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1F3FC" w14:textId="55ECA298" w:rsidR="0031272C" w:rsidRDefault="0031272C" w:rsidP="0031272C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380704">
        <w:rPr>
          <w:rFonts w:ascii="Times New Roman" w:hAnsi="Times New Roman" w:cs="Times New Roman"/>
          <w:b/>
          <w:bCs/>
          <w:sz w:val="36"/>
          <w:szCs w:val="36"/>
          <w:u w:val="single"/>
        </w:rPr>
        <w:t>Multimeter –</w:t>
      </w:r>
      <w:r w:rsidR="008811E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Pr="00380704">
        <w:rPr>
          <w:rFonts w:ascii="Times New Roman" w:hAnsi="Times New Roman" w:cs="Times New Roman"/>
          <w:b/>
          <w:bCs/>
          <w:sz w:val="36"/>
          <w:szCs w:val="36"/>
          <w:u w:val="single"/>
        </w:rPr>
        <w:t>Safe Use Requirements</w:t>
      </w:r>
      <w:r w:rsidR="00817672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Guide</w:t>
      </w:r>
    </w:p>
    <w:p w14:paraId="7AA7BBD0" w14:textId="5E3757F0" w:rsidR="00380704" w:rsidRPr="00380704" w:rsidRDefault="00F2228F" w:rsidP="0031272C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FE14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357492" wp14:editId="38379DBA">
            <wp:extent cx="4184819" cy="144879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1" r="188"/>
                    <a:stretch/>
                  </pic:blipFill>
                  <pic:spPr bwMode="auto">
                    <a:xfrm>
                      <a:off x="0" y="0"/>
                      <a:ext cx="4296189" cy="148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5D643" w14:textId="01CCDCCD" w:rsidR="00341B9A" w:rsidRPr="00FE14D5" w:rsidRDefault="00341B9A" w:rsidP="0031272C">
      <w:pPr>
        <w:rPr>
          <w:rFonts w:ascii="Times New Roman" w:hAnsi="Times New Roman" w:cs="Times New Roman"/>
          <w:sz w:val="24"/>
          <w:szCs w:val="24"/>
        </w:rPr>
      </w:pPr>
    </w:p>
    <w:p w14:paraId="467EE3FC" w14:textId="3ADCC503" w:rsidR="00A21F27" w:rsidRDefault="00A21F27" w:rsidP="0036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Introduction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27EC4AE" w14:textId="2F88B240" w:rsidR="00A21F27" w:rsidRDefault="00A4340F" w:rsidP="0036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is an increased risk </w:t>
      </w:r>
      <w:r w:rsidR="00865225">
        <w:rPr>
          <w:rFonts w:ascii="Times New Roman" w:hAnsi="Times New Roman" w:cs="Times New Roman"/>
          <w:sz w:val="24"/>
          <w:szCs w:val="24"/>
        </w:rPr>
        <w:t xml:space="preserve">of arc flash and shock </w:t>
      </w:r>
      <w:r w:rsidR="00363333">
        <w:rPr>
          <w:rFonts w:ascii="Times New Roman" w:hAnsi="Times New Roman" w:cs="Times New Roman"/>
          <w:sz w:val="24"/>
          <w:szCs w:val="24"/>
        </w:rPr>
        <w:t xml:space="preserve">hazards </w:t>
      </w:r>
      <w:r>
        <w:rPr>
          <w:rFonts w:ascii="Times New Roman" w:hAnsi="Times New Roman" w:cs="Times New Roman"/>
          <w:sz w:val="24"/>
          <w:szCs w:val="24"/>
        </w:rPr>
        <w:t xml:space="preserve">when utilizing </w:t>
      </w:r>
      <w:r w:rsidR="007221D7">
        <w:rPr>
          <w:rFonts w:ascii="Times New Roman" w:hAnsi="Times New Roman" w:cs="Times New Roman"/>
          <w:sz w:val="24"/>
          <w:szCs w:val="24"/>
        </w:rPr>
        <w:t xml:space="preserve">a multimeter to conduct </w:t>
      </w:r>
      <w:r w:rsidR="00865225">
        <w:rPr>
          <w:rFonts w:ascii="Times New Roman" w:hAnsi="Times New Roman" w:cs="Times New Roman"/>
          <w:sz w:val="24"/>
          <w:szCs w:val="24"/>
        </w:rPr>
        <w:t xml:space="preserve">electrical </w:t>
      </w:r>
      <w:r w:rsidR="00363333">
        <w:rPr>
          <w:rFonts w:ascii="Times New Roman" w:hAnsi="Times New Roman" w:cs="Times New Roman"/>
          <w:sz w:val="24"/>
          <w:szCs w:val="24"/>
        </w:rPr>
        <w:t xml:space="preserve">testing.  </w:t>
      </w:r>
      <w:r w:rsidR="00CC15A3">
        <w:rPr>
          <w:rFonts w:ascii="Times New Roman" w:hAnsi="Times New Roman" w:cs="Times New Roman"/>
          <w:sz w:val="24"/>
          <w:szCs w:val="24"/>
        </w:rPr>
        <w:t xml:space="preserve">The requirements listed in this document will help reduce risk of </w:t>
      </w:r>
      <w:r w:rsidR="004F5426">
        <w:rPr>
          <w:rFonts w:ascii="Times New Roman" w:hAnsi="Times New Roman" w:cs="Times New Roman"/>
          <w:sz w:val="24"/>
          <w:szCs w:val="24"/>
        </w:rPr>
        <w:t>injury/fire/property damage.</w:t>
      </w:r>
      <w:r w:rsidR="008652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237BF4" w14:textId="77777777" w:rsidR="00F6599E" w:rsidRDefault="00A14274" w:rsidP="0036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Shock hazards can </w:t>
      </w:r>
      <w:r w:rsidR="00D04CA2">
        <w:rPr>
          <w:rFonts w:ascii="Times New Roman" w:hAnsi="Times New Roman" w:cs="Times New Roman"/>
          <w:sz w:val="24"/>
          <w:szCs w:val="24"/>
        </w:rPr>
        <w:t xml:space="preserve">occur if the meter and test leads are not properly </w:t>
      </w:r>
      <w:r w:rsidR="00F6599E">
        <w:rPr>
          <w:rFonts w:ascii="Times New Roman" w:hAnsi="Times New Roman" w:cs="Times New Roman"/>
          <w:sz w:val="24"/>
          <w:szCs w:val="24"/>
        </w:rPr>
        <w:t>maintained and utilized.</w:t>
      </w:r>
    </w:p>
    <w:p w14:paraId="2A2B0177" w14:textId="1EC917D4" w:rsidR="00A14274" w:rsidRPr="00A21F27" w:rsidRDefault="00F6599E" w:rsidP="0036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Arc flash hazards can occur if the meter is not properly rated for the voltage</w:t>
      </w:r>
      <w:r w:rsidR="00B40663">
        <w:rPr>
          <w:rFonts w:ascii="Times New Roman" w:hAnsi="Times New Roman" w:cs="Times New Roman"/>
          <w:sz w:val="24"/>
          <w:szCs w:val="24"/>
        </w:rPr>
        <w:t xml:space="preserve">, </w:t>
      </w:r>
      <w:r w:rsidR="00A6693F">
        <w:rPr>
          <w:rFonts w:ascii="Times New Roman" w:hAnsi="Times New Roman" w:cs="Times New Roman"/>
          <w:sz w:val="24"/>
          <w:szCs w:val="24"/>
        </w:rPr>
        <w:t xml:space="preserve">if </w:t>
      </w:r>
      <w:r w:rsidR="00B40663">
        <w:rPr>
          <w:rFonts w:ascii="Times New Roman" w:hAnsi="Times New Roman" w:cs="Times New Roman"/>
          <w:sz w:val="24"/>
          <w:szCs w:val="24"/>
        </w:rPr>
        <w:t xml:space="preserve">it is exposed to </w:t>
      </w:r>
      <w:r w:rsidR="00897977">
        <w:rPr>
          <w:rFonts w:ascii="Times New Roman" w:hAnsi="Times New Roman" w:cs="Times New Roman"/>
          <w:sz w:val="24"/>
          <w:szCs w:val="24"/>
        </w:rPr>
        <w:t>transient</w:t>
      </w:r>
      <w:r w:rsidR="00B40663">
        <w:rPr>
          <w:rFonts w:ascii="Times New Roman" w:hAnsi="Times New Roman" w:cs="Times New Roman"/>
          <w:sz w:val="24"/>
          <w:szCs w:val="24"/>
        </w:rPr>
        <w:t xml:space="preserve"> voltages</w:t>
      </w:r>
      <w:r w:rsidR="000378EB">
        <w:rPr>
          <w:rFonts w:ascii="Times New Roman" w:hAnsi="Times New Roman" w:cs="Times New Roman"/>
          <w:sz w:val="24"/>
          <w:szCs w:val="24"/>
        </w:rPr>
        <w:t xml:space="preserve"> (i.e. a voltage spike)</w:t>
      </w:r>
      <w:r w:rsidR="00B40663">
        <w:rPr>
          <w:rFonts w:ascii="Times New Roman" w:hAnsi="Times New Roman" w:cs="Times New Roman"/>
          <w:sz w:val="24"/>
          <w:szCs w:val="24"/>
        </w:rPr>
        <w:t xml:space="preserve"> outside its operating limits, and </w:t>
      </w:r>
      <w:r w:rsidR="00897977">
        <w:rPr>
          <w:rFonts w:ascii="Times New Roman" w:hAnsi="Times New Roman" w:cs="Times New Roman"/>
          <w:sz w:val="24"/>
          <w:szCs w:val="24"/>
        </w:rPr>
        <w:t>if the meter has defective parts/components.</w:t>
      </w:r>
      <w:r w:rsidR="00D04C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D9C7A2" w14:textId="7BDE029D" w:rsidR="005B503A" w:rsidRDefault="005B503A" w:rsidP="0036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Scope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7FFC4E4C" w14:textId="040D56A9" w:rsidR="005B503A" w:rsidRDefault="002328BC" w:rsidP="00365320">
      <w:pPr>
        <w:rPr>
          <w:rFonts w:ascii="Times New Roman" w:hAnsi="Times New Roman" w:cs="Times New Roman"/>
          <w:sz w:val="24"/>
          <w:szCs w:val="24"/>
        </w:rPr>
      </w:pPr>
      <w:r w:rsidRPr="002328BC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ese requirements </w:t>
      </w:r>
      <w:r w:rsidRPr="002328BC">
        <w:rPr>
          <w:rFonts w:ascii="Times New Roman" w:hAnsi="Times New Roman" w:cs="Times New Roman"/>
          <w:sz w:val="24"/>
          <w:szCs w:val="24"/>
        </w:rPr>
        <w:t>appl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2328BC">
        <w:rPr>
          <w:rFonts w:ascii="Times New Roman" w:hAnsi="Times New Roman" w:cs="Times New Roman"/>
          <w:sz w:val="24"/>
          <w:szCs w:val="24"/>
        </w:rPr>
        <w:t xml:space="preserve"> to all PSU locations except the Hershey Medical Center and the College of Medicine.</w:t>
      </w:r>
    </w:p>
    <w:p w14:paraId="0EC24818" w14:textId="399EC3A0" w:rsidR="002B40CF" w:rsidRDefault="002B40CF" w:rsidP="0036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 requirements pertain to multimeter usage on voltages at or above 50 Volts</w:t>
      </w:r>
      <w:r w:rsidR="00C44D64">
        <w:rPr>
          <w:rFonts w:ascii="Times New Roman" w:hAnsi="Times New Roman" w:cs="Times New Roman"/>
          <w:sz w:val="24"/>
          <w:szCs w:val="24"/>
        </w:rPr>
        <w:t>.</w:t>
      </w:r>
    </w:p>
    <w:p w14:paraId="65E6502B" w14:textId="08DB622C" w:rsidR="00365320" w:rsidRPr="00365320" w:rsidRDefault="00365320" w:rsidP="0036532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65320">
        <w:rPr>
          <w:rFonts w:ascii="Times New Roman" w:hAnsi="Times New Roman" w:cs="Times New Roman"/>
          <w:b/>
          <w:bCs/>
          <w:sz w:val="24"/>
          <w:szCs w:val="24"/>
          <w:u w:val="single"/>
        </w:rPr>
        <w:t>Manufacturer’s Instructions</w:t>
      </w:r>
      <w:r w:rsidRPr="0036532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33FFCBF" w14:textId="5D6BEAA5" w:rsidR="00365320" w:rsidRPr="00365320" w:rsidRDefault="00365320" w:rsidP="00365320">
      <w:pPr>
        <w:rPr>
          <w:rFonts w:ascii="Times New Roman" w:hAnsi="Times New Roman" w:cs="Times New Roman"/>
          <w:sz w:val="24"/>
          <w:szCs w:val="24"/>
        </w:rPr>
      </w:pPr>
      <w:r w:rsidRPr="00365320">
        <w:rPr>
          <w:rFonts w:ascii="Times New Roman" w:hAnsi="Times New Roman" w:cs="Times New Roman"/>
          <w:sz w:val="24"/>
          <w:szCs w:val="24"/>
        </w:rPr>
        <w:t>Multimeter</w:t>
      </w:r>
      <w:r w:rsidR="002058F3">
        <w:rPr>
          <w:rFonts w:ascii="Times New Roman" w:hAnsi="Times New Roman" w:cs="Times New Roman"/>
          <w:sz w:val="24"/>
          <w:szCs w:val="24"/>
        </w:rPr>
        <w:t>s</w:t>
      </w:r>
      <w:r w:rsidRPr="00365320">
        <w:rPr>
          <w:rFonts w:ascii="Times New Roman" w:hAnsi="Times New Roman" w:cs="Times New Roman"/>
          <w:sz w:val="24"/>
          <w:szCs w:val="24"/>
        </w:rPr>
        <w:t xml:space="preserve"> shall be used in accordance with any instructions provided by the manufacturer.</w:t>
      </w:r>
    </w:p>
    <w:p w14:paraId="52A4C821" w14:textId="5425D5A4" w:rsidR="0031272C" w:rsidRPr="00FE14D5" w:rsidRDefault="004A1AB7" w:rsidP="0031272C">
      <w:pPr>
        <w:rPr>
          <w:rFonts w:ascii="Times New Roman" w:hAnsi="Times New Roman" w:cs="Times New Roman"/>
          <w:sz w:val="24"/>
          <w:szCs w:val="24"/>
        </w:rPr>
      </w:pPr>
      <w:r w:rsidRPr="0018408B">
        <w:rPr>
          <w:rFonts w:ascii="Times New Roman" w:hAnsi="Times New Roman" w:cs="Times New Roman"/>
          <w:b/>
          <w:bCs/>
          <w:sz w:val="24"/>
          <w:szCs w:val="24"/>
          <w:u w:val="single"/>
        </w:rPr>
        <w:t>P</w:t>
      </w:r>
      <w:r w:rsidR="0018408B" w:rsidRPr="0018408B">
        <w:rPr>
          <w:rFonts w:ascii="Times New Roman" w:hAnsi="Times New Roman" w:cs="Times New Roman"/>
          <w:b/>
          <w:bCs/>
          <w:sz w:val="24"/>
          <w:szCs w:val="24"/>
          <w:u w:val="single"/>
        </w:rPr>
        <w:t>roperly Rated</w:t>
      </w:r>
      <w:r w:rsidR="00F37D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2B0BB2">
        <w:rPr>
          <w:rFonts w:ascii="Times New Roman" w:hAnsi="Times New Roman" w:cs="Times New Roman"/>
          <w:b/>
          <w:bCs/>
          <w:sz w:val="24"/>
          <w:szCs w:val="24"/>
          <w:u w:val="single"/>
        </w:rPr>
        <w:t>(for the work environment</w:t>
      </w:r>
      <w:r w:rsidR="00552C28">
        <w:rPr>
          <w:rFonts w:ascii="Times New Roman" w:hAnsi="Times New Roman" w:cs="Times New Roman"/>
          <w:b/>
          <w:bCs/>
          <w:sz w:val="24"/>
          <w:szCs w:val="24"/>
          <w:u w:val="single"/>
        </w:rPr>
        <w:t>/location</w:t>
      </w:r>
      <w:r w:rsidR="002B0BB2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  <w:r w:rsidR="0031272C" w:rsidRPr="00FE14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23FEDD" w14:textId="67B6A8A2" w:rsidR="00061FE9" w:rsidRDefault="000C73B0" w:rsidP="00312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Multimeter</w:t>
      </w:r>
      <w:r w:rsidR="00CF2C57" w:rsidRPr="00CF2C57">
        <w:rPr>
          <w:rFonts w:ascii="Times New Roman" w:hAnsi="Times New Roman" w:cs="Times New Roman"/>
          <w:sz w:val="24"/>
          <w:szCs w:val="24"/>
        </w:rPr>
        <w:t>s and their accessories</w:t>
      </w:r>
      <w:r w:rsidR="0012553C">
        <w:rPr>
          <w:rFonts w:ascii="Times New Roman" w:hAnsi="Times New Roman" w:cs="Times New Roman"/>
          <w:sz w:val="24"/>
          <w:szCs w:val="24"/>
        </w:rPr>
        <w:t xml:space="preserve"> (</w:t>
      </w:r>
      <w:r w:rsidR="0012553C" w:rsidRPr="0012553C">
        <w:rPr>
          <w:rFonts w:ascii="Times New Roman" w:hAnsi="Times New Roman" w:cs="Times New Roman"/>
          <w:sz w:val="24"/>
          <w:szCs w:val="24"/>
        </w:rPr>
        <w:t>test probes, flexible clamps</w:t>
      </w:r>
      <w:r w:rsidR="0012553C">
        <w:rPr>
          <w:rFonts w:ascii="Times New Roman" w:hAnsi="Times New Roman" w:cs="Times New Roman"/>
          <w:sz w:val="24"/>
          <w:szCs w:val="24"/>
        </w:rPr>
        <w:t>, etc.)</w:t>
      </w:r>
      <w:r w:rsidR="00CF2C57" w:rsidRPr="00CF2C57">
        <w:rPr>
          <w:rFonts w:ascii="Times New Roman" w:hAnsi="Times New Roman" w:cs="Times New Roman"/>
          <w:sz w:val="24"/>
          <w:szCs w:val="24"/>
        </w:rPr>
        <w:t xml:space="preserve"> </w:t>
      </w:r>
      <w:r w:rsidR="00C94262">
        <w:rPr>
          <w:rFonts w:ascii="Times New Roman" w:hAnsi="Times New Roman" w:cs="Times New Roman"/>
          <w:sz w:val="24"/>
          <w:szCs w:val="24"/>
        </w:rPr>
        <w:t xml:space="preserve">must be </w:t>
      </w:r>
      <w:r w:rsidR="00CF2C57" w:rsidRPr="00CF2C57">
        <w:rPr>
          <w:rFonts w:ascii="Times New Roman" w:hAnsi="Times New Roman" w:cs="Times New Roman"/>
          <w:sz w:val="24"/>
          <w:szCs w:val="24"/>
        </w:rPr>
        <w:t>designed for the</w:t>
      </w:r>
      <w:r w:rsidR="00D84184">
        <w:rPr>
          <w:rFonts w:ascii="Times New Roman" w:hAnsi="Times New Roman" w:cs="Times New Roman"/>
          <w:sz w:val="24"/>
          <w:szCs w:val="24"/>
        </w:rPr>
        <w:t xml:space="preserve"> </w:t>
      </w:r>
      <w:r w:rsidR="00CF2C57" w:rsidRPr="00CF2C57">
        <w:rPr>
          <w:rFonts w:ascii="Times New Roman" w:hAnsi="Times New Roman" w:cs="Times New Roman"/>
          <w:sz w:val="24"/>
          <w:szCs w:val="24"/>
        </w:rPr>
        <w:t>environment</w:t>
      </w:r>
      <w:r w:rsidR="00D36CB4">
        <w:rPr>
          <w:rFonts w:ascii="Times New Roman" w:hAnsi="Times New Roman" w:cs="Times New Roman"/>
          <w:sz w:val="24"/>
          <w:szCs w:val="24"/>
        </w:rPr>
        <w:t xml:space="preserve"> in which they</w:t>
      </w:r>
      <w:r w:rsidR="00CF2C57" w:rsidRPr="00CF2C57">
        <w:rPr>
          <w:rFonts w:ascii="Times New Roman" w:hAnsi="Times New Roman" w:cs="Times New Roman"/>
          <w:sz w:val="24"/>
          <w:szCs w:val="24"/>
        </w:rPr>
        <w:t xml:space="preserve"> will be used.</w:t>
      </w:r>
      <w:r w:rsidR="00D84184">
        <w:rPr>
          <w:rFonts w:ascii="Times New Roman" w:hAnsi="Times New Roman" w:cs="Times New Roman"/>
          <w:sz w:val="24"/>
          <w:szCs w:val="24"/>
        </w:rPr>
        <w:t xml:space="preserve">  </w:t>
      </w:r>
      <w:r w:rsidR="00C65DB4">
        <w:rPr>
          <w:rFonts w:ascii="Times New Roman" w:hAnsi="Times New Roman" w:cs="Times New Roman"/>
          <w:sz w:val="24"/>
          <w:szCs w:val="24"/>
        </w:rPr>
        <w:t>E</w:t>
      </w:r>
      <w:r w:rsidR="00CF2C57" w:rsidRPr="00CF2C57">
        <w:rPr>
          <w:rFonts w:ascii="Times New Roman" w:hAnsi="Times New Roman" w:cs="Times New Roman"/>
          <w:sz w:val="24"/>
          <w:szCs w:val="24"/>
        </w:rPr>
        <w:t>xample</w:t>
      </w:r>
      <w:r w:rsidR="00C65DB4">
        <w:rPr>
          <w:rFonts w:ascii="Times New Roman" w:hAnsi="Times New Roman" w:cs="Times New Roman"/>
          <w:sz w:val="24"/>
          <w:szCs w:val="24"/>
        </w:rPr>
        <w:t xml:space="preserve"> scenario:  A</w:t>
      </w:r>
      <w:r w:rsidR="00551317">
        <w:rPr>
          <w:rFonts w:ascii="Times New Roman" w:hAnsi="Times New Roman" w:cs="Times New Roman"/>
          <w:sz w:val="24"/>
          <w:szCs w:val="24"/>
        </w:rPr>
        <w:t xml:space="preserve"> test instrument will be used in a</w:t>
      </w:r>
      <w:r w:rsidR="00CF2C57" w:rsidRPr="00CF2C57">
        <w:rPr>
          <w:rFonts w:ascii="Times New Roman" w:hAnsi="Times New Roman" w:cs="Times New Roman"/>
          <w:sz w:val="24"/>
          <w:szCs w:val="24"/>
        </w:rPr>
        <w:t xml:space="preserve"> hazardous location</w:t>
      </w:r>
      <w:r w:rsidR="00CF6E63">
        <w:rPr>
          <w:rFonts w:ascii="Times New Roman" w:hAnsi="Times New Roman" w:cs="Times New Roman"/>
          <w:sz w:val="24"/>
          <w:szCs w:val="24"/>
        </w:rPr>
        <w:t>.</w:t>
      </w:r>
      <w:r w:rsidR="00C65DB4">
        <w:rPr>
          <w:rFonts w:ascii="Times New Roman" w:hAnsi="Times New Roman" w:cs="Times New Roman"/>
          <w:sz w:val="24"/>
          <w:szCs w:val="24"/>
        </w:rPr>
        <w:t xml:space="preserve">  </w:t>
      </w:r>
      <w:r w:rsidR="00CF6E63">
        <w:rPr>
          <w:rFonts w:ascii="Times New Roman" w:hAnsi="Times New Roman" w:cs="Times New Roman"/>
          <w:sz w:val="24"/>
          <w:szCs w:val="24"/>
        </w:rPr>
        <w:t xml:space="preserve">The </w:t>
      </w:r>
      <w:r w:rsidR="00C65DB4">
        <w:rPr>
          <w:rFonts w:ascii="Times New Roman" w:hAnsi="Times New Roman" w:cs="Times New Roman"/>
          <w:sz w:val="24"/>
          <w:szCs w:val="24"/>
        </w:rPr>
        <w:t>location</w:t>
      </w:r>
      <w:r w:rsidR="00CF6E63">
        <w:rPr>
          <w:rFonts w:ascii="Times New Roman" w:hAnsi="Times New Roman" w:cs="Times New Roman"/>
          <w:sz w:val="24"/>
          <w:szCs w:val="24"/>
        </w:rPr>
        <w:t xml:space="preserve"> </w:t>
      </w:r>
      <w:r w:rsidR="0096255A">
        <w:rPr>
          <w:rFonts w:ascii="Times New Roman" w:hAnsi="Times New Roman" w:cs="Times New Roman"/>
          <w:sz w:val="24"/>
          <w:szCs w:val="24"/>
        </w:rPr>
        <w:t xml:space="preserve">has </w:t>
      </w:r>
      <w:r w:rsidR="00CF6E63">
        <w:rPr>
          <w:rFonts w:ascii="Times New Roman" w:hAnsi="Times New Roman" w:cs="Times New Roman"/>
          <w:sz w:val="24"/>
          <w:szCs w:val="24"/>
        </w:rPr>
        <w:t>flammab</w:t>
      </w:r>
      <w:r w:rsidR="00905202">
        <w:rPr>
          <w:rFonts w:ascii="Times New Roman" w:hAnsi="Times New Roman" w:cs="Times New Roman"/>
          <w:sz w:val="24"/>
          <w:szCs w:val="24"/>
        </w:rPr>
        <w:t>ility</w:t>
      </w:r>
      <w:r w:rsidR="00CF6E63">
        <w:rPr>
          <w:rFonts w:ascii="Times New Roman" w:hAnsi="Times New Roman" w:cs="Times New Roman"/>
          <w:sz w:val="24"/>
          <w:szCs w:val="24"/>
        </w:rPr>
        <w:t>/explosion</w:t>
      </w:r>
      <w:r w:rsidR="00905202">
        <w:rPr>
          <w:rFonts w:ascii="Times New Roman" w:hAnsi="Times New Roman" w:cs="Times New Roman"/>
          <w:sz w:val="24"/>
          <w:szCs w:val="24"/>
        </w:rPr>
        <w:t xml:space="preserve"> hazards based on the chemicals/processes conducted there</w:t>
      </w:r>
      <w:r w:rsidR="00CF6E63">
        <w:rPr>
          <w:rFonts w:ascii="Times New Roman" w:hAnsi="Times New Roman" w:cs="Times New Roman"/>
          <w:sz w:val="24"/>
          <w:szCs w:val="24"/>
        </w:rPr>
        <w:t>.</w:t>
      </w:r>
      <w:r w:rsidR="00905202">
        <w:rPr>
          <w:rFonts w:ascii="Times New Roman" w:hAnsi="Times New Roman" w:cs="Times New Roman"/>
          <w:sz w:val="24"/>
          <w:szCs w:val="24"/>
        </w:rPr>
        <w:t xml:space="preserve">  </w:t>
      </w:r>
      <w:r w:rsidR="00081809">
        <w:rPr>
          <w:rFonts w:ascii="Times New Roman" w:hAnsi="Times New Roman" w:cs="Times New Roman"/>
          <w:sz w:val="24"/>
          <w:szCs w:val="24"/>
        </w:rPr>
        <w:t xml:space="preserve">An intrinsically safe </w:t>
      </w:r>
      <w:r w:rsidR="00C3287D">
        <w:rPr>
          <w:rFonts w:ascii="Times New Roman" w:hAnsi="Times New Roman" w:cs="Times New Roman"/>
          <w:sz w:val="24"/>
          <w:szCs w:val="24"/>
        </w:rPr>
        <w:t>multimeter</w:t>
      </w:r>
      <w:r w:rsidR="00E46593">
        <w:rPr>
          <w:rFonts w:ascii="Times New Roman" w:hAnsi="Times New Roman" w:cs="Times New Roman"/>
          <w:sz w:val="24"/>
          <w:szCs w:val="24"/>
        </w:rPr>
        <w:t xml:space="preserve"> must be used to prevent a</w:t>
      </w:r>
      <w:r w:rsidR="00957DA8">
        <w:rPr>
          <w:rFonts w:ascii="Times New Roman" w:hAnsi="Times New Roman" w:cs="Times New Roman"/>
          <w:sz w:val="24"/>
          <w:szCs w:val="24"/>
        </w:rPr>
        <w:t xml:space="preserve"> fire/explosion</w:t>
      </w:r>
      <w:r w:rsidR="00E46593">
        <w:rPr>
          <w:rFonts w:ascii="Times New Roman" w:hAnsi="Times New Roman" w:cs="Times New Roman"/>
          <w:sz w:val="24"/>
          <w:szCs w:val="24"/>
        </w:rPr>
        <w:t xml:space="preserve"> during</w:t>
      </w:r>
      <w:r w:rsidR="006649FA">
        <w:rPr>
          <w:rFonts w:ascii="Times New Roman" w:hAnsi="Times New Roman" w:cs="Times New Roman"/>
          <w:sz w:val="24"/>
          <w:szCs w:val="24"/>
        </w:rPr>
        <w:t xml:space="preserve"> multimeter use</w:t>
      </w:r>
      <w:r w:rsidR="00957DA8">
        <w:rPr>
          <w:rFonts w:ascii="Times New Roman" w:hAnsi="Times New Roman" w:cs="Times New Roman"/>
          <w:sz w:val="24"/>
          <w:szCs w:val="24"/>
        </w:rPr>
        <w:t>.</w:t>
      </w:r>
      <w:r w:rsidR="00061FE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68721F9" w14:textId="558E95C7" w:rsidR="002B09D8" w:rsidRPr="009807C9" w:rsidRDefault="00A15467" w:rsidP="0031272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807C9">
        <w:rPr>
          <w:rFonts w:ascii="Times New Roman" w:hAnsi="Times New Roman" w:cs="Times New Roman"/>
          <w:i/>
          <w:iCs/>
          <w:sz w:val="24"/>
          <w:szCs w:val="24"/>
        </w:rPr>
        <w:t xml:space="preserve">Refer to the manufacturers documentation to determine if </w:t>
      </w:r>
      <w:r w:rsidR="006649FA" w:rsidRPr="009807C9">
        <w:rPr>
          <w:rFonts w:ascii="Times New Roman" w:hAnsi="Times New Roman" w:cs="Times New Roman"/>
          <w:i/>
          <w:iCs/>
          <w:sz w:val="24"/>
          <w:szCs w:val="24"/>
        </w:rPr>
        <w:t xml:space="preserve">your multimeter </w:t>
      </w:r>
      <w:r w:rsidR="0063292A" w:rsidRPr="009807C9">
        <w:rPr>
          <w:rFonts w:ascii="Times New Roman" w:hAnsi="Times New Roman" w:cs="Times New Roman"/>
          <w:i/>
          <w:iCs/>
          <w:sz w:val="24"/>
          <w:szCs w:val="24"/>
        </w:rPr>
        <w:t xml:space="preserve">is properly rated for the hazardous environment it is used in, commonly referred to as </w:t>
      </w:r>
      <w:r w:rsidR="00771F73" w:rsidRPr="009807C9">
        <w:rPr>
          <w:rFonts w:ascii="Times New Roman" w:hAnsi="Times New Roman" w:cs="Times New Roman"/>
          <w:i/>
          <w:iCs/>
          <w:sz w:val="24"/>
          <w:szCs w:val="24"/>
        </w:rPr>
        <w:t>“intrinsically safe”.</w:t>
      </w:r>
    </w:p>
    <w:p w14:paraId="51D79D61" w14:textId="77777777" w:rsidR="00E46593" w:rsidRDefault="00E46593" w:rsidP="0036532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75121D" w14:textId="77777777" w:rsidR="00E46593" w:rsidRDefault="00E46593" w:rsidP="0036532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4117EEB" w14:textId="57BD6914" w:rsidR="00365320" w:rsidRPr="00365320" w:rsidRDefault="001B3A59" w:rsidP="0036532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Properly Rated (for the category of work</w:t>
      </w:r>
      <w:r w:rsidR="00A24C01">
        <w:rPr>
          <w:rFonts w:ascii="Times New Roman" w:hAnsi="Times New Roman" w:cs="Times New Roman"/>
          <w:b/>
          <w:bCs/>
          <w:sz w:val="24"/>
          <w:szCs w:val="24"/>
          <w:u w:val="single"/>
        </w:rPr>
        <w:t>, i.e. CAT Rating,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and voltage)</w:t>
      </w:r>
      <w:r w:rsidR="00365320" w:rsidRPr="0036532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E3EAA79" w14:textId="4C4D20C0" w:rsidR="00365320" w:rsidRDefault="00365320" w:rsidP="00365320">
      <w:pPr>
        <w:rPr>
          <w:rFonts w:ascii="Times New Roman" w:hAnsi="Times New Roman" w:cs="Times New Roman"/>
          <w:sz w:val="24"/>
          <w:szCs w:val="24"/>
        </w:rPr>
      </w:pPr>
      <w:r w:rsidRPr="00365320">
        <w:rPr>
          <w:rFonts w:ascii="Times New Roman" w:hAnsi="Times New Roman" w:cs="Times New Roman"/>
          <w:sz w:val="24"/>
          <w:szCs w:val="24"/>
        </w:rPr>
        <w:t>The "CAT" rating indicates the multimeters ability to withstand transient overvoltage conditions that could destroy the meter and injure personnel.</w:t>
      </w:r>
      <w:r w:rsidR="00A968F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7A64F23" w14:textId="471687A2" w:rsidR="00E57AE9" w:rsidRDefault="00E57AE9" w:rsidP="0036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57AE9">
        <w:rPr>
          <w:rFonts w:ascii="Times New Roman" w:hAnsi="Times New Roman" w:cs="Times New Roman"/>
          <w:sz w:val="24"/>
          <w:szCs w:val="24"/>
        </w:rPr>
        <w:t xml:space="preserve">For example, </w:t>
      </w:r>
      <w:r w:rsidR="00656E8D">
        <w:rPr>
          <w:rFonts w:ascii="Times New Roman" w:hAnsi="Times New Roman" w:cs="Times New Roman"/>
          <w:sz w:val="24"/>
          <w:szCs w:val="24"/>
        </w:rPr>
        <w:t>a</w:t>
      </w:r>
      <w:r w:rsidRPr="00E57AE9">
        <w:rPr>
          <w:rFonts w:ascii="Times New Roman" w:hAnsi="Times New Roman" w:cs="Times New Roman"/>
          <w:sz w:val="24"/>
          <w:szCs w:val="24"/>
        </w:rPr>
        <w:t xml:space="preserve"> multimeter may be </w:t>
      </w:r>
      <w:r w:rsidR="00AA0241">
        <w:rPr>
          <w:rFonts w:ascii="Times New Roman" w:hAnsi="Times New Roman" w:cs="Times New Roman"/>
          <w:sz w:val="24"/>
          <w:szCs w:val="24"/>
        </w:rPr>
        <w:t xml:space="preserve">a </w:t>
      </w:r>
      <w:r w:rsidRPr="00E57AE9">
        <w:rPr>
          <w:rFonts w:ascii="Times New Roman" w:hAnsi="Times New Roman" w:cs="Times New Roman"/>
          <w:sz w:val="24"/>
          <w:szCs w:val="24"/>
        </w:rPr>
        <w:t>CAT III-600 V</w:t>
      </w:r>
      <w:r w:rsidR="00AA0241">
        <w:rPr>
          <w:rFonts w:ascii="Times New Roman" w:hAnsi="Times New Roman" w:cs="Times New Roman"/>
          <w:sz w:val="24"/>
          <w:szCs w:val="24"/>
        </w:rPr>
        <w:t xml:space="preserve"> and </w:t>
      </w:r>
      <w:r w:rsidRPr="00E57AE9">
        <w:rPr>
          <w:rFonts w:ascii="Times New Roman" w:hAnsi="Times New Roman" w:cs="Times New Roman"/>
          <w:sz w:val="24"/>
          <w:szCs w:val="24"/>
        </w:rPr>
        <w:t xml:space="preserve">rated for transient </w:t>
      </w:r>
      <w:r w:rsidRPr="00E57AE9">
        <w:rPr>
          <w:rFonts w:ascii="Times New Roman" w:hAnsi="Times New Roman" w:cs="Times New Roman"/>
          <w:sz w:val="24"/>
          <w:szCs w:val="24"/>
        </w:rPr>
        <w:tab/>
      </w:r>
      <w:r w:rsidRPr="00E57AE9">
        <w:rPr>
          <w:rFonts w:ascii="Times New Roman" w:hAnsi="Times New Roman" w:cs="Times New Roman"/>
          <w:sz w:val="24"/>
          <w:szCs w:val="24"/>
        </w:rPr>
        <w:tab/>
      </w:r>
      <w:r w:rsidRPr="00E57AE9">
        <w:rPr>
          <w:rFonts w:ascii="Times New Roman" w:hAnsi="Times New Roman" w:cs="Times New Roman"/>
          <w:sz w:val="24"/>
          <w:szCs w:val="24"/>
        </w:rPr>
        <w:tab/>
        <w:t xml:space="preserve">voltages up to 6000 volts.  However, another multimeter may be </w:t>
      </w:r>
      <w:r w:rsidR="00AA0241">
        <w:rPr>
          <w:rFonts w:ascii="Times New Roman" w:hAnsi="Times New Roman" w:cs="Times New Roman"/>
          <w:sz w:val="24"/>
          <w:szCs w:val="24"/>
        </w:rPr>
        <w:t>a</w:t>
      </w:r>
      <w:r w:rsidRPr="00E57AE9">
        <w:rPr>
          <w:rFonts w:ascii="Times New Roman" w:hAnsi="Times New Roman" w:cs="Times New Roman"/>
          <w:sz w:val="24"/>
          <w:szCs w:val="24"/>
        </w:rPr>
        <w:t xml:space="preserve"> CAT</w:t>
      </w:r>
      <w:r w:rsidR="00AA0241">
        <w:rPr>
          <w:rFonts w:ascii="Times New Roman" w:hAnsi="Times New Roman" w:cs="Times New Roman"/>
          <w:sz w:val="24"/>
          <w:szCs w:val="24"/>
        </w:rPr>
        <w:t xml:space="preserve"> </w:t>
      </w:r>
      <w:r w:rsidR="008161F7">
        <w:rPr>
          <w:rFonts w:ascii="Times New Roman" w:hAnsi="Times New Roman" w:cs="Times New Roman"/>
          <w:sz w:val="24"/>
          <w:szCs w:val="24"/>
        </w:rPr>
        <w:t>IV</w:t>
      </w:r>
      <w:r w:rsidRPr="00E57AE9">
        <w:rPr>
          <w:rFonts w:ascii="Times New Roman" w:hAnsi="Times New Roman" w:cs="Times New Roman"/>
          <w:sz w:val="24"/>
          <w:szCs w:val="24"/>
        </w:rPr>
        <w:t>-</w:t>
      </w:r>
      <w:r w:rsidR="008161F7">
        <w:rPr>
          <w:rFonts w:ascii="Times New Roman" w:hAnsi="Times New Roman" w:cs="Times New Roman"/>
          <w:sz w:val="24"/>
          <w:szCs w:val="24"/>
        </w:rPr>
        <w:t>300</w:t>
      </w:r>
      <w:r w:rsidRPr="00E57AE9">
        <w:rPr>
          <w:rFonts w:ascii="Times New Roman" w:hAnsi="Times New Roman" w:cs="Times New Roman"/>
          <w:sz w:val="24"/>
          <w:szCs w:val="24"/>
        </w:rPr>
        <w:t xml:space="preserve"> V </w:t>
      </w:r>
      <w:r w:rsidR="00974503">
        <w:rPr>
          <w:rFonts w:ascii="Times New Roman" w:hAnsi="Times New Roman" w:cs="Times New Roman"/>
          <w:sz w:val="24"/>
          <w:szCs w:val="24"/>
        </w:rPr>
        <w:t xml:space="preserve">(higher </w:t>
      </w:r>
      <w:r w:rsidR="00974503">
        <w:rPr>
          <w:rFonts w:ascii="Times New Roman" w:hAnsi="Times New Roman" w:cs="Times New Roman"/>
          <w:sz w:val="24"/>
          <w:szCs w:val="24"/>
        </w:rPr>
        <w:tab/>
        <w:t xml:space="preserve">CAT rating than the example above) </w:t>
      </w:r>
      <w:r w:rsidRPr="00E57AE9">
        <w:rPr>
          <w:rFonts w:ascii="Times New Roman" w:hAnsi="Times New Roman" w:cs="Times New Roman"/>
          <w:sz w:val="24"/>
          <w:szCs w:val="24"/>
        </w:rPr>
        <w:t>but</w:t>
      </w:r>
      <w:r w:rsidR="00974503">
        <w:rPr>
          <w:rFonts w:ascii="Times New Roman" w:hAnsi="Times New Roman" w:cs="Times New Roman"/>
          <w:sz w:val="24"/>
          <w:szCs w:val="24"/>
        </w:rPr>
        <w:t xml:space="preserve"> </w:t>
      </w:r>
      <w:r w:rsidRPr="00E57AE9">
        <w:rPr>
          <w:rFonts w:ascii="Times New Roman" w:hAnsi="Times New Roman" w:cs="Times New Roman"/>
          <w:sz w:val="24"/>
          <w:szCs w:val="24"/>
        </w:rPr>
        <w:t>only</w:t>
      </w:r>
      <w:r w:rsidR="008161F7">
        <w:rPr>
          <w:rFonts w:ascii="Times New Roman" w:hAnsi="Times New Roman" w:cs="Times New Roman"/>
          <w:sz w:val="24"/>
          <w:szCs w:val="24"/>
        </w:rPr>
        <w:t xml:space="preserve"> </w:t>
      </w:r>
      <w:r w:rsidRPr="00E57AE9">
        <w:rPr>
          <w:rFonts w:ascii="Times New Roman" w:hAnsi="Times New Roman" w:cs="Times New Roman"/>
          <w:sz w:val="24"/>
          <w:szCs w:val="24"/>
        </w:rPr>
        <w:t xml:space="preserve">rated for transient voltages up to </w:t>
      </w:r>
      <w:r w:rsidR="00CC369D">
        <w:rPr>
          <w:rFonts w:ascii="Times New Roman" w:hAnsi="Times New Roman" w:cs="Times New Roman"/>
          <w:sz w:val="24"/>
          <w:szCs w:val="24"/>
        </w:rPr>
        <w:t>4000</w:t>
      </w:r>
      <w:r w:rsidRPr="00E57AE9">
        <w:rPr>
          <w:rFonts w:ascii="Times New Roman" w:hAnsi="Times New Roman" w:cs="Times New Roman"/>
          <w:sz w:val="24"/>
          <w:szCs w:val="24"/>
        </w:rPr>
        <w:t xml:space="preserve"> </w:t>
      </w:r>
      <w:r w:rsidR="00974503">
        <w:rPr>
          <w:rFonts w:ascii="Times New Roman" w:hAnsi="Times New Roman" w:cs="Times New Roman"/>
          <w:sz w:val="24"/>
          <w:szCs w:val="24"/>
        </w:rPr>
        <w:tab/>
      </w:r>
      <w:r w:rsidRPr="00E57AE9">
        <w:rPr>
          <w:rFonts w:ascii="Times New Roman" w:hAnsi="Times New Roman" w:cs="Times New Roman"/>
          <w:sz w:val="24"/>
          <w:szCs w:val="24"/>
        </w:rPr>
        <w:t>volts.</w:t>
      </w:r>
    </w:p>
    <w:p w14:paraId="71586741" w14:textId="6F71AC13" w:rsidR="00A20DD0" w:rsidRDefault="0084094B" w:rsidP="0036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two points must be </w:t>
      </w:r>
      <w:r w:rsidR="00222622">
        <w:rPr>
          <w:rFonts w:ascii="Times New Roman" w:hAnsi="Times New Roman" w:cs="Times New Roman"/>
          <w:sz w:val="24"/>
          <w:szCs w:val="24"/>
        </w:rPr>
        <w:t>clarified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7BD6">
        <w:rPr>
          <w:rFonts w:ascii="Times New Roman" w:hAnsi="Times New Roman" w:cs="Times New Roman"/>
          <w:sz w:val="24"/>
          <w:szCs w:val="24"/>
        </w:rPr>
        <w:t>in order to</w:t>
      </w:r>
      <w:proofErr w:type="gramEnd"/>
      <w:r w:rsidR="007C7BD6">
        <w:rPr>
          <w:rFonts w:ascii="Times New Roman" w:hAnsi="Times New Roman" w:cs="Times New Roman"/>
          <w:sz w:val="24"/>
          <w:szCs w:val="24"/>
        </w:rPr>
        <w:t xml:space="preserve"> ensure a multimeter is properly rated for a given task</w:t>
      </w:r>
      <w:r w:rsidR="00A20DD0">
        <w:rPr>
          <w:rFonts w:ascii="Times New Roman" w:hAnsi="Times New Roman" w:cs="Times New Roman"/>
          <w:sz w:val="24"/>
          <w:szCs w:val="24"/>
        </w:rPr>
        <w:t>:</w:t>
      </w:r>
    </w:p>
    <w:p w14:paraId="16C4191C" w14:textId="7AEA3507" w:rsidR="006F6B62" w:rsidRDefault="00A20DD0" w:rsidP="0036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1) </w:t>
      </w:r>
      <w:r w:rsidR="006F6B62" w:rsidRPr="0017459E">
        <w:rPr>
          <w:rFonts w:ascii="Times New Roman" w:hAnsi="Times New Roman" w:cs="Times New Roman"/>
          <w:sz w:val="24"/>
          <w:szCs w:val="24"/>
        </w:rPr>
        <w:t xml:space="preserve">The nominal system voltage of the </w:t>
      </w:r>
      <w:r w:rsidR="00917B91" w:rsidRPr="0017459E">
        <w:rPr>
          <w:rFonts w:ascii="Times New Roman" w:hAnsi="Times New Roman" w:cs="Times New Roman"/>
          <w:sz w:val="24"/>
          <w:szCs w:val="24"/>
        </w:rPr>
        <w:t>equipment</w:t>
      </w:r>
      <w:r w:rsidR="006F6B62" w:rsidRPr="0017459E">
        <w:rPr>
          <w:rFonts w:ascii="Times New Roman" w:hAnsi="Times New Roman" w:cs="Times New Roman"/>
          <w:sz w:val="24"/>
          <w:szCs w:val="24"/>
        </w:rPr>
        <w:t xml:space="preserve"> </w:t>
      </w:r>
      <w:r w:rsidR="00255492" w:rsidRPr="0017459E">
        <w:rPr>
          <w:rFonts w:ascii="Times New Roman" w:hAnsi="Times New Roman" w:cs="Times New Roman"/>
          <w:sz w:val="24"/>
          <w:szCs w:val="24"/>
        </w:rPr>
        <w:t>must be identified</w:t>
      </w:r>
      <w:r w:rsidR="006F6B62" w:rsidRPr="0017459E">
        <w:rPr>
          <w:rFonts w:ascii="Times New Roman" w:hAnsi="Times New Roman" w:cs="Times New Roman"/>
          <w:sz w:val="24"/>
          <w:szCs w:val="24"/>
        </w:rPr>
        <w:t>.</w:t>
      </w:r>
      <w:r w:rsidR="006F6B62" w:rsidRPr="005D5BB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F6B62" w:rsidRPr="006F6B62">
        <w:rPr>
          <w:rFonts w:ascii="Times New Roman" w:hAnsi="Times New Roman" w:cs="Times New Roman"/>
          <w:sz w:val="24"/>
          <w:szCs w:val="24"/>
        </w:rPr>
        <w:t>This</w:t>
      </w:r>
      <w:r w:rsidR="000B7DE4">
        <w:rPr>
          <w:rFonts w:ascii="Times New Roman" w:hAnsi="Times New Roman" w:cs="Times New Roman"/>
          <w:sz w:val="24"/>
          <w:szCs w:val="24"/>
        </w:rPr>
        <w:t xml:space="preserve"> </w:t>
      </w:r>
      <w:r w:rsidR="006F6B62" w:rsidRPr="006F6B62">
        <w:rPr>
          <w:rFonts w:ascii="Times New Roman" w:hAnsi="Times New Roman" w:cs="Times New Roman"/>
          <w:sz w:val="24"/>
          <w:szCs w:val="24"/>
        </w:rPr>
        <w:t>is</w:t>
      </w:r>
      <w:r w:rsidR="00255492">
        <w:rPr>
          <w:rFonts w:ascii="Times New Roman" w:hAnsi="Times New Roman" w:cs="Times New Roman"/>
          <w:sz w:val="24"/>
          <w:szCs w:val="24"/>
        </w:rPr>
        <w:t xml:space="preserve"> </w:t>
      </w:r>
      <w:r w:rsidR="006F6B62" w:rsidRPr="006F6B62">
        <w:rPr>
          <w:rFonts w:ascii="Times New Roman" w:hAnsi="Times New Roman" w:cs="Times New Roman"/>
          <w:sz w:val="24"/>
          <w:szCs w:val="24"/>
        </w:rPr>
        <w:t>the</w:t>
      </w:r>
      <w:r w:rsidR="00CC51B9">
        <w:rPr>
          <w:rFonts w:ascii="Times New Roman" w:hAnsi="Times New Roman" w:cs="Times New Roman"/>
          <w:sz w:val="24"/>
          <w:szCs w:val="24"/>
        </w:rPr>
        <w:t xml:space="preserve"> </w:t>
      </w:r>
      <w:r w:rsidR="006F6B62" w:rsidRPr="006F6B62">
        <w:rPr>
          <w:rFonts w:ascii="Times New Roman" w:hAnsi="Times New Roman" w:cs="Times New Roman"/>
          <w:sz w:val="24"/>
          <w:szCs w:val="24"/>
        </w:rPr>
        <w:t xml:space="preserve">voltage </w:t>
      </w:r>
      <w:r w:rsidR="00CC51B9">
        <w:rPr>
          <w:rFonts w:ascii="Times New Roman" w:hAnsi="Times New Roman" w:cs="Times New Roman"/>
          <w:sz w:val="24"/>
          <w:szCs w:val="24"/>
        </w:rPr>
        <w:tab/>
      </w:r>
      <w:r w:rsidR="006F6B62" w:rsidRPr="006F6B62">
        <w:rPr>
          <w:rFonts w:ascii="Times New Roman" w:hAnsi="Times New Roman" w:cs="Times New Roman"/>
          <w:sz w:val="24"/>
          <w:szCs w:val="24"/>
        </w:rPr>
        <w:t>class assigned to systems and equipment</w:t>
      </w:r>
      <w:r w:rsidR="00F969DA">
        <w:rPr>
          <w:rFonts w:ascii="Times New Roman" w:hAnsi="Times New Roman" w:cs="Times New Roman"/>
          <w:sz w:val="24"/>
          <w:szCs w:val="24"/>
        </w:rPr>
        <w:t xml:space="preserve">, which </w:t>
      </w:r>
      <w:r w:rsidR="006F6B62" w:rsidRPr="006F6B62">
        <w:rPr>
          <w:rFonts w:ascii="Times New Roman" w:hAnsi="Times New Roman" w:cs="Times New Roman"/>
          <w:sz w:val="24"/>
          <w:szCs w:val="24"/>
        </w:rPr>
        <w:t>can be found on</w:t>
      </w:r>
      <w:r w:rsidR="00CC51B9">
        <w:rPr>
          <w:rFonts w:ascii="Times New Roman" w:hAnsi="Times New Roman" w:cs="Times New Roman"/>
          <w:sz w:val="24"/>
          <w:szCs w:val="24"/>
        </w:rPr>
        <w:t xml:space="preserve"> </w:t>
      </w:r>
      <w:r w:rsidR="006F6B62" w:rsidRPr="006F6B62">
        <w:rPr>
          <w:rFonts w:ascii="Times New Roman" w:hAnsi="Times New Roman" w:cs="Times New Roman"/>
          <w:sz w:val="24"/>
          <w:szCs w:val="24"/>
        </w:rPr>
        <w:t>nameplates and</w:t>
      </w:r>
      <w:r w:rsidR="00CC51B9">
        <w:rPr>
          <w:rFonts w:ascii="Times New Roman" w:hAnsi="Times New Roman" w:cs="Times New Roman"/>
          <w:sz w:val="24"/>
          <w:szCs w:val="24"/>
        </w:rPr>
        <w:t xml:space="preserve"> </w:t>
      </w:r>
      <w:r w:rsidR="00CC51B9">
        <w:rPr>
          <w:rFonts w:ascii="Times New Roman" w:hAnsi="Times New Roman" w:cs="Times New Roman"/>
          <w:sz w:val="24"/>
          <w:szCs w:val="24"/>
        </w:rPr>
        <w:tab/>
      </w:r>
      <w:r w:rsidR="006F6B62" w:rsidRPr="006F6B62">
        <w:rPr>
          <w:rFonts w:ascii="Times New Roman" w:hAnsi="Times New Roman" w:cs="Times New Roman"/>
          <w:sz w:val="24"/>
          <w:szCs w:val="24"/>
        </w:rPr>
        <w:t>drawings.  Typical nominal voltages are 120/240, 208Y/120</w:t>
      </w:r>
      <w:r w:rsidR="00CC51B9">
        <w:rPr>
          <w:rFonts w:ascii="Times New Roman" w:hAnsi="Times New Roman" w:cs="Times New Roman"/>
          <w:sz w:val="24"/>
          <w:szCs w:val="24"/>
        </w:rPr>
        <w:t xml:space="preserve"> </w:t>
      </w:r>
      <w:r w:rsidR="006F6B62" w:rsidRPr="006F6B62">
        <w:rPr>
          <w:rFonts w:ascii="Times New Roman" w:hAnsi="Times New Roman" w:cs="Times New Roman"/>
          <w:sz w:val="24"/>
          <w:szCs w:val="24"/>
        </w:rPr>
        <w:t>and 480Y/277.</w:t>
      </w:r>
    </w:p>
    <w:p w14:paraId="5297D5A1" w14:textId="5A68052D" w:rsidR="009A3755" w:rsidRDefault="00A20DD0" w:rsidP="009A3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2) The type of equipment that the multimeter will be used on</w:t>
      </w:r>
      <w:r w:rsidR="00DB710F">
        <w:rPr>
          <w:rFonts w:ascii="Times New Roman" w:hAnsi="Times New Roman" w:cs="Times New Roman"/>
          <w:sz w:val="24"/>
          <w:szCs w:val="24"/>
        </w:rPr>
        <w:t>:</w:t>
      </w:r>
      <w:r w:rsidR="00693A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0F0FB" w14:textId="639B84FC" w:rsidR="00B7652F" w:rsidRDefault="0055543F" w:rsidP="00B76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710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The four </w:t>
      </w:r>
      <w:r w:rsidR="00132DDE">
        <w:rPr>
          <w:rFonts w:ascii="Times New Roman" w:eastAsia="Times New Roman" w:hAnsi="Times New Roman" w:cs="Times New Roman"/>
          <w:sz w:val="24"/>
          <w:szCs w:val="24"/>
        </w:rPr>
        <w:t xml:space="preserve">CAT </w:t>
      </w:r>
      <w:r w:rsidR="00B85A81">
        <w:rPr>
          <w:rFonts w:ascii="Times New Roman" w:eastAsia="Times New Roman" w:hAnsi="Times New Roman" w:cs="Times New Roman"/>
          <w:sz w:val="24"/>
          <w:szCs w:val="24"/>
        </w:rPr>
        <w:t>rating</w:t>
      </w:r>
      <w:r w:rsidR="00A6693F">
        <w:rPr>
          <w:rFonts w:ascii="Times New Roman" w:eastAsia="Times New Roman" w:hAnsi="Times New Roman" w:cs="Times New Roman"/>
          <w:sz w:val="24"/>
          <w:szCs w:val="24"/>
        </w:rPr>
        <w:t>s</w:t>
      </w:r>
      <w:r w:rsidR="00B85A81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re as follows:</w:t>
      </w:r>
    </w:p>
    <w:p w14:paraId="4F2F3371" w14:textId="4CC21CCE" w:rsidR="00B7652F" w:rsidRDefault="00B7652F" w:rsidP="00B76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5543F">
        <w:rPr>
          <w:rFonts w:ascii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a) CAT I - Electronic Equipment.  </w:t>
      </w:r>
    </w:p>
    <w:p w14:paraId="2218A96D" w14:textId="421096B3" w:rsidR="00B7652F" w:rsidRDefault="00B7652F" w:rsidP="00B76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5543F">
        <w:rPr>
          <w:rFonts w:ascii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This category is for measurements of voltages from specially protected secondary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circuits.  Voltage measurements include signal levels, special equipment, limited-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energy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parts of equipment, circuits powered by regulated low-voltage sources, 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and electronics.</w:t>
      </w:r>
    </w:p>
    <w:p w14:paraId="540CAD40" w14:textId="117217FD" w:rsidR="00B7652F" w:rsidRDefault="00B7652F" w:rsidP="00B76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5543F">
        <w:rPr>
          <w:rFonts w:ascii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b)  CAT II – Single-phase receptacle level.</w:t>
      </w:r>
    </w:p>
    <w:p w14:paraId="0E3883A2" w14:textId="256A2CCB" w:rsidR="00B7652F" w:rsidRDefault="00B7652F" w:rsidP="00B76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5543F">
        <w:rPr>
          <w:rFonts w:ascii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This is sufficient for a receptacle outlet circuit or plug-in loads.  This would also 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include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measurements performed on household appliances, portable tools, 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and similar modules.</w:t>
      </w:r>
    </w:p>
    <w:p w14:paraId="392A07BE" w14:textId="75452A5B" w:rsidR="00132DDE" w:rsidRDefault="00B7652F" w:rsidP="00B7652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5543F">
        <w:rPr>
          <w:rFonts w:ascii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c)  CAT III – Inside distribution (feeders and branch circuits)</w:t>
      </w:r>
    </w:p>
    <w:p w14:paraId="0E817F58" w14:textId="65C13148" w:rsidR="00F2242F" w:rsidRPr="00F2242F" w:rsidRDefault="00132DDE" w:rsidP="00B7652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Distribution wiring is </w:t>
      </w:r>
      <w:r w:rsidR="00B7652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qualified for this group, including “mains” bus, feeders, 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and branch circuits.  Also, permanently installed or “hard-wired” loads and 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distribution</w:t>
      </w:r>
      <w:r w:rsidR="00864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boards.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Other examples are higher voltage wiring, including power 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cables, bus bars,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junction boxes, switches, and stationary motors with permanent 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connections to fixed</w:t>
      </w:r>
      <w:r w:rsidR="005554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installations.</w:t>
      </w:r>
    </w:p>
    <w:p w14:paraId="57533911" w14:textId="06BE4298" w:rsidR="009A3755" w:rsidRDefault="00132DDE" w:rsidP="00132D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5543F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d)  CAT IV – Three-phase utility connections and outside</w:t>
      </w:r>
      <w:r w:rsidR="005D5BBA">
        <w:rPr>
          <w:rFonts w:ascii="Times New Roman" w:eastAsia="Times New Roman" w:hAnsi="Times New Roman" w:cs="Times New Roman"/>
          <w:sz w:val="24"/>
          <w:szCs w:val="24"/>
        </w:rPr>
        <w:t xml:space="preserve"> conductor</w:t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.</w:t>
      </w:r>
      <w:r w:rsidR="00864B1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This is </w:t>
      </w:r>
      <w:r w:rsidR="005D5BBA">
        <w:rPr>
          <w:rFonts w:ascii="Times New Roman" w:eastAsia="Times New Roman" w:hAnsi="Times New Roman" w:cs="Times New Roman"/>
          <w:sz w:val="24"/>
          <w:szCs w:val="24"/>
        </w:rPr>
        <w:tab/>
      </w:r>
      <w:r w:rsidR="005D5BBA">
        <w:rPr>
          <w:rFonts w:ascii="Times New Roman" w:eastAsia="Times New Roman" w:hAnsi="Times New Roman" w:cs="Times New Roman"/>
          <w:sz w:val="24"/>
          <w:szCs w:val="24"/>
        </w:rPr>
        <w:tab/>
      </w:r>
      <w:r w:rsidR="005D5BBA">
        <w:rPr>
          <w:rFonts w:ascii="Times New Roman" w:eastAsia="Times New Roman" w:hAnsi="Times New Roman" w:cs="Times New Roman"/>
          <w:sz w:val="24"/>
          <w:szCs w:val="24"/>
        </w:rPr>
        <w:tab/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A6693F">
        <w:rPr>
          <w:rFonts w:ascii="Times New Roman" w:eastAsia="Times New Roman" w:hAnsi="Times New Roman" w:cs="Times New Roman"/>
          <w:sz w:val="24"/>
          <w:szCs w:val="24"/>
        </w:rPr>
        <w:t>o</w:t>
      </w:r>
      <w:r w:rsidR="009A3755" w:rsidRPr="009A3755">
        <w:rPr>
          <w:rFonts w:ascii="Times New Roman" w:eastAsia="Times New Roman" w:hAnsi="Times New Roman" w:cs="Times New Roman"/>
          <w:sz w:val="24"/>
          <w:szCs w:val="24"/>
        </w:rPr>
        <w:t xml:space="preserve">rigin of installation” or utility level applications such as any outside cable run.  </w:t>
      </w:r>
    </w:p>
    <w:p w14:paraId="73EF1F67" w14:textId="77777777" w:rsidR="008B529E" w:rsidRDefault="008B529E" w:rsidP="00132DD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CB7E65F" w14:textId="504EA3CF" w:rsidR="00C44A45" w:rsidRPr="009A3755" w:rsidRDefault="00C44A45" w:rsidP="00132DDE">
      <w:pPr>
        <w:rPr>
          <w:rFonts w:ascii="Times New Roman" w:hAnsi="Times New Roman" w:cs="Times New Roman"/>
          <w:sz w:val="24"/>
          <w:szCs w:val="24"/>
        </w:rPr>
      </w:pPr>
      <w:r w:rsidRPr="005D5BBA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CAT multimeter label example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041D11E" w14:textId="23E3EEA3" w:rsidR="00967DE6" w:rsidRDefault="00F2242F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2B245220" wp14:editId="05BB5F49">
            <wp:extent cx="5133697" cy="4667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63" cy="470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D94B0" w14:textId="77777777" w:rsidR="00664D9E" w:rsidRDefault="00664D9E" w:rsidP="0031272C">
      <w:pPr>
        <w:rPr>
          <w:rFonts w:ascii="Times New Roman" w:hAnsi="Times New Roman" w:cs="Times New Roman"/>
          <w:sz w:val="24"/>
          <w:szCs w:val="24"/>
        </w:rPr>
      </w:pPr>
    </w:p>
    <w:p w14:paraId="3584A407" w14:textId="0C615B3F" w:rsidR="00D569A5" w:rsidRPr="000B21B3" w:rsidRDefault="00D569A5" w:rsidP="0031272C">
      <w:pPr>
        <w:rPr>
          <w:rFonts w:ascii="Times New Roman" w:hAnsi="Times New Roman" w:cs="Times New Roman"/>
          <w:sz w:val="24"/>
          <w:szCs w:val="24"/>
        </w:rPr>
      </w:pPr>
      <w:r w:rsidRPr="000B21B3">
        <w:rPr>
          <w:rFonts w:ascii="Times New Roman" w:hAnsi="Times New Roman" w:cs="Times New Roman"/>
          <w:sz w:val="24"/>
          <w:szCs w:val="24"/>
        </w:rPr>
        <w:t>An example of what can happen if an improperly rated multimeter is used</w:t>
      </w:r>
      <w:r w:rsidR="00C44A45">
        <w:rPr>
          <w:rFonts w:ascii="Times New Roman" w:hAnsi="Times New Roman" w:cs="Times New Roman"/>
          <w:sz w:val="24"/>
          <w:szCs w:val="24"/>
        </w:rPr>
        <w:t xml:space="preserve"> (as well as lack of PPE)</w:t>
      </w:r>
      <w:r w:rsidRPr="000B21B3">
        <w:rPr>
          <w:rFonts w:ascii="Times New Roman" w:hAnsi="Times New Roman" w:cs="Times New Roman"/>
          <w:sz w:val="24"/>
          <w:szCs w:val="24"/>
        </w:rPr>
        <w:t>:</w:t>
      </w:r>
    </w:p>
    <w:p w14:paraId="699DA214" w14:textId="3833145E" w:rsidR="00967DE6" w:rsidRDefault="00961533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15B76D3C" wp14:editId="2D439BA0">
            <wp:extent cx="2137558" cy="16179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26" cy="172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20A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101A52B5" wp14:editId="5CF28433">
            <wp:extent cx="2066307" cy="1609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81" cy="16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0F5F8" w14:textId="7D593353" w:rsidR="0031272C" w:rsidRPr="0018408B" w:rsidRDefault="0031272C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408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Nationally Recognized Testing Laboratory (NRTL)</w:t>
      </w:r>
      <w:r w:rsidR="0018408B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7B88F2DF" w14:textId="74799965" w:rsidR="0031272C" w:rsidRPr="00FE14D5" w:rsidRDefault="009B11BB" w:rsidP="00312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Multimeters </w:t>
      </w:r>
      <w:r w:rsidR="0031272C" w:rsidRPr="00FE14D5">
        <w:rPr>
          <w:rFonts w:ascii="Times New Roman" w:hAnsi="Times New Roman" w:cs="Times New Roman"/>
          <w:sz w:val="24"/>
          <w:szCs w:val="24"/>
        </w:rPr>
        <w:t>must be listed by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Nationally</w:t>
      </w:r>
      <w:r w:rsidR="00866E2A"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Recognized Testing Laboratory (NRTL) and properly labeled with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NRTL's mark.</w:t>
      </w:r>
      <w:r w:rsidR="00866E2A">
        <w:rPr>
          <w:rFonts w:ascii="Times New Roman" w:hAnsi="Times New Roman" w:cs="Times New Roman"/>
          <w:sz w:val="24"/>
          <w:szCs w:val="24"/>
        </w:rPr>
        <w:t xml:space="preserve">  </w:t>
      </w:r>
      <w:r w:rsidR="0031272C" w:rsidRPr="00FE14D5">
        <w:rPr>
          <w:rFonts w:ascii="Times New Roman" w:hAnsi="Times New Roman" w:cs="Times New Roman"/>
          <w:sz w:val="24"/>
          <w:szCs w:val="24"/>
        </w:rPr>
        <w:t>OSHA lists which NRTLs have been approved to test and verify</w:t>
      </w:r>
      <w:r w:rsidR="00866E2A"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 xml:space="preserve">that </w:t>
      </w:r>
      <w:r w:rsidR="00ED25CF" w:rsidRPr="00FE14D5">
        <w:rPr>
          <w:rFonts w:ascii="Times New Roman" w:hAnsi="Times New Roman" w:cs="Times New Roman"/>
          <w:sz w:val="24"/>
          <w:szCs w:val="24"/>
        </w:rPr>
        <w:t>multimeter</w:t>
      </w:r>
      <w:r w:rsidR="00AF0433">
        <w:rPr>
          <w:rFonts w:ascii="Times New Roman" w:hAnsi="Times New Roman" w:cs="Times New Roman"/>
          <w:sz w:val="24"/>
          <w:szCs w:val="24"/>
        </w:rPr>
        <w:t>s</w:t>
      </w:r>
      <w:r w:rsidR="00ED25CF" w:rsidRPr="00FE14D5"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meet</w:t>
      </w:r>
      <w:r w:rsidR="00866E2A"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consensus-based</w:t>
      </w:r>
      <w:r w:rsidR="00EA33FB"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standards.</w:t>
      </w:r>
    </w:p>
    <w:p w14:paraId="06152FF5" w14:textId="30031A79" w:rsidR="0031272C" w:rsidRPr="00FE14D5" w:rsidRDefault="0031272C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>This testing reasonably assures that products are safe for use.</w:t>
      </w:r>
      <w:r w:rsidR="00ED25CF" w:rsidRPr="00FE14D5">
        <w:rPr>
          <w:rFonts w:ascii="Times New Roman" w:hAnsi="Times New Roman" w:cs="Times New Roman"/>
          <w:sz w:val="24"/>
          <w:szCs w:val="24"/>
        </w:rPr>
        <w:t xml:space="preserve">  </w:t>
      </w:r>
      <w:r w:rsidRPr="00FE14D5">
        <w:rPr>
          <w:rFonts w:ascii="Times New Roman" w:hAnsi="Times New Roman" w:cs="Times New Roman"/>
          <w:sz w:val="24"/>
          <w:szCs w:val="24"/>
        </w:rPr>
        <w:t xml:space="preserve">Once the equipment meets </w:t>
      </w:r>
      <w:r w:rsidR="00EA33FB">
        <w:rPr>
          <w:rFonts w:ascii="Times New Roman" w:hAnsi="Times New Roman" w:cs="Times New Roman"/>
          <w:sz w:val="24"/>
          <w:szCs w:val="24"/>
        </w:rPr>
        <w:tab/>
      </w:r>
      <w:r w:rsidRPr="00FE14D5">
        <w:rPr>
          <w:rFonts w:ascii="Times New Roman" w:hAnsi="Times New Roman" w:cs="Times New Roman"/>
          <w:sz w:val="24"/>
          <w:szCs w:val="24"/>
        </w:rPr>
        <w:t xml:space="preserve">the </w:t>
      </w:r>
      <w:r w:rsidR="00FA7D52">
        <w:rPr>
          <w:rFonts w:ascii="Times New Roman" w:hAnsi="Times New Roman" w:cs="Times New Roman"/>
          <w:sz w:val="24"/>
          <w:szCs w:val="24"/>
        </w:rPr>
        <w:t>N</w:t>
      </w:r>
      <w:r w:rsidR="00967668">
        <w:rPr>
          <w:rFonts w:ascii="Times New Roman" w:hAnsi="Times New Roman" w:cs="Times New Roman"/>
          <w:sz w:val="24"/>
          <w:szCs w:val="24"/>
        </w:rPr>
        <w:t xml:space="preserve">RTL’s </w:t>
      </w:r>
      <w:r w:rsidRPr="00FE14D5">
        <w:rPr>
          <w:rFonts w:ascii="Times New Roman" w:hAnsi="Times New Roman" w:cs="Times New Roman"/>
          <w:sz w:val="24"/>
          <w:szCs w:val="24"/>
        </w:rPr>
        <w:t>testin</w:t>
      </w:r>
      <w:r w:rsidR="00967668">
        <w:rPr>
          <w:rFonts w:ascii="Times New Roman" w:hAnsi="Times New Roman" w:cs="Times New Roman"/>
          <w:sz w:val="24"/>
          <w:szCs w:val="24"/>
        </w:rPr>
        <w:t>g</w:t>
      </w:r>
      <w:r w:rsidRPr="00FE14D5">
        <w:rPr>
          <w:rFonts w:ascii="Times New Roman" w:hAnsi="Times New Roman" w:cs="Times New Roman"/>
          <w:sz w:val="24"/>
          <w:szCs w:val="24"/>
        </w:rPr>
        <w:t xml:space="preserve"> criteria, the tool can be labeled with the NRTL's recognized mark.</w:t>
      </w:r>
      <w:r w:rsidR="002822FD">
        <w:rPr>
          <w:rFonts w:ascii="Times New Roman" w:hAnsi="Times New Roman" w:cs="Times New Roman"/>
          <w:sz w:val="24"/>
          <w:szCs w:val="24"/>
        </w:rPr>
        <w:t xml:space="preserve">  </w:t>
      </w:r>
      <w:r w:rsidRPr="00967668">
        <w:rPr>
          <w:rFonts w:ascii="Times New Roman" w:hAnsi="Times New Roman" w:cs="Times New Roman"/>
          <w:sz w:val="24"/>
          <w:szCs w:val="24"/>
          <w:u w:val="single"/>
        </w:rPr>
        <w:t xml:space="preserve">Any </w:t>
      </w:r>
      <w:r w:rsidR="00967668">
        <w:rPr>
          <w:rFonts w:ascii="Times New Roman" w:hAnsi="Times New Roman" w:cs="Times New Roman"/>
          <w:sz w:val="24"/>
          <w:szCs w:val="24"/>
          <w:u w:val="single"/>
        </w:rPr>
        <w:t xml:space="preserve">multimeter </w:t>
      </w:r>
      <w:r w:rsidRPr="00967668">
        <w:rPr>
          <w:rFonts w:ascii="Times New Roman" w:hAnsi="Times New Roman" w:cs="Times New Roman"/>
          <w:sz w:val="24"/>
          <w:szCs w:val="24"/>
          <w:u w:val="single"/>
        </w:rPr>
        <w:t xml:space="preserve">without such a label </w:t>
      </w:r>
      <w:r w:rsidR="00ED11DD" w:rsidRPr="00967668">
        <w:rPr>
          <w:rFonts w:ascii="Times New Roman" w:hAnsi="Times New Roman" w:cs="Times New Roman"/>
          <w:sz w:val="24"/>
          <w:szCs w:val="24"/>
          <w:u w:val="single"/>
        </w:rPr>
        <w:t>must</w:t>
      </w:r>
      <w:r w:rsidRPr="00967668">
        <w:rPr>
          <w:rFonts w:ascii="Times New Roman" w:hAnsi="Times New Roman" w:cs="Times New Roman"/>
          <w:sz w:val="24"/>
          <w:szCs w:val="24"/>
          <w:u w:val="single"/>
        </w:rPr>
        <w:t xml:space="preserve"> not be used.</w:t>
      </w:r>
    </w:p>
    <w:p w14:paraId="3F4E5E18" w14:textId="5AB022D6" w:rsidR="0031272C" w:rsidRDefault="0031272C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 xml:space="preserve">Among the most common testing laboratory marks found on </w:t>
      </w:r>
      <w:r w:rsidR="00ED25CF" w:rsidRPr="00FE14D5">
        <w:rPr>
          <w:rFonts w:ascii="Times New Roman" w:hAnsi="Times New Roman" w:cs="Times New Roman"/>
          <w:sz w:val="24"/>
          <w:szCs w:val="24"/>
        </w:rPr>
        <w:t xml:space="preserve">multimeters </w:t>
      </w:r>
      <w:r w:rsidRPr="00FE14D5">
        <w:rPr>
          <w:rFonts w:ascii="Times New Roman" w:hAnsi="Times New Roman" w:cs="Times New Roman"/>
          <w:sz w:val="24"/>
          <w:szCs w:val="24"/>
        </w:rPr>
        <w:t xml:space="preserve">are Underwriters Laboratories Inc. (UL), Canadian Standards Association (CSA), and </w:t>
      </w:r>
      <w:r w:rsidR="005D5BBA" w:rsidRPr="005D5BBA">
        <w:rPr>
          <w:rFonts w:ascii="Times New Roman" w:hAnsi="Times New Roman" w:cs="Times New Roman"/>
          <w:sz w:val="24"/>
          <w:szCs w:val="24"/>
        </w:rPr>
        <w:t xml:space="preserve">TÜV </w:t>
      </w:r>
      <w:proofErr w:type="spellStart"/>
      <w:r w:rsidR="005D5BBA" w:rsidRPr="005D5BBA">
        <w:rPr>
          <w:rFonts w:ascii="Times New Roman" w:hAnsi="Times New Roman" w:cs="Times New Roman"/>
          <w:sz w:val="24"/>
          <w:szCs w:val="24"/>
        </w:rPr>
        <w:t>Rheinland</w:t>
      </w:r>
      <w:proofErr w:type="spellEnd"/>
      <w:r w:rsidR="005D5BBA">
        <w:rPr>
          <w:rFonts w:ascii="Times New Roman" w:hAnsi="Times New Roman" w:cs="Times New Roman"/>
          <w:sz w:val="24"/>
          <w:szCs w:val="24"/>
        </w:rPr>
        <w:t xml:space="preserve"> (</w:t>
      </w:r>
      <w:r w:rsidR="005D5BBA" w:rsidRPr="005D5BBA">
        <w:rPr>
          <w:rFonts w:ascii="Times New Roman" w:hAnsi="Times New Roman" w:cs="Times New Roman"/>
          <w:sz w:val="24"/>
          <w:szCs w:val="24"/>
        </w:rPr>
        <w:t>TÜV</w:t>
      </w:r>
      <w:r w:rsidR="005D5BBA">
        <w:rPr>
          <w:rFonts w:ascii="Times New Roman" w:hAnsi="Times New Roman" w:cs="Times New Roman"/>
          <w:sz w:val="24"/>
          <w:szCs w:val="24"/>
        </w:rPr>
        <w:t>)</w:t>
      </w:r>
      <w:r w:rsidRPr="00FE14D5">
        <w:rPr>
          <w:rFonts w:ascii="Times New Roman" w:hAnsi="Times New Roman" w:cs="Times New Roman"/>
          <w:sz w:val="24"/>
          <w:szCs w:val="24"/>
        </w:rPr>
        <w:t>.</w:t>
      </w:r>
      <w:r w:rsidR="00ED25CF" w:rsidRPr="00FE14D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0B32ED0" w14:textId="3D7573F8" w:rsidR="00C525C5" w:rsidRDefault="00C525C5" w:rsidP="00312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Current list of N</w:t>
      </w:r>
      <w:r w:rsidR="005B5979">
        <w:rPr>
          <w:rFonts w:ascii="Times New Roman" w:hAnsi="Times New Roman" w:cs="Times New Roman"/>
          <w:sz w:val="24"/>
          <w:szCs w:val="24"/>
        </w:rPr>
        <w:t>RTL’s:</w:t>
      </w:r>
    </w:p>
    <w:p w14:paraId="1612B90D" w14:textId="2AF336FB" w:rsidR="005B5979" w:rsidRPr="00D53D67" w:rsidRDefault="00C77919" w:rsidP="0031272C">
      <w:pPr>
        <w:rPr>
          <w:rFonts w:ascii="Times New Roman" w:hAnsi="Times New Roman" w:cs="Times New Roman"/>
        </w:rPr>
      </w:pPr>
      <w:hyperlink r:id="rId11" w:history="1">
        <w:r w:rsidR="009C2EAF" w:rsidRPr="00F73253">
          <w:rPr>
            <w:rStyle w:val="Hyperlink"/>
            <w:rFonts w:ascii="Times New Roman" w:hAnsi="Times New Roman" w:cs="Times New Roman"/>
          </w:rPr>
          <w:t>https://www.osha.gov/nationally-recognized-testing-laboratory-program/current-list-of-nrtls</w:t>
        </w:r>
      </w:hyperlink>
      <w:r w:rsidR="005B5979" w:rsidRPr="00D53D67">
        <w:rPr>
          <w:rFonts w:ascii="Times New Roman" w:hAnsi="Times New Roman" w:cs="Times New Roman"/>
        </w:rPr>
        <w:t xml:space="preserve"> </w:t>
      </w:r>
    </w:p>
    <w:p w14:paraId="7BCB6416" w14:textId="15E88C6C" w:rsidR="0031272C" w:rsidRPr="00874E80" w:rsidRDefault="0031272C" w:rsidP="003127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E8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Visual </w:t>
      </w:r>
      <w:r w:rsidR="00874E80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Pr="00874E80">
        <w:rPr>
          <w:rFonts w:ascii="Times New Roman" w:hAnsi="Times New Roman" w:cs="Times New Roman"/>
          <w:b/>
          <w:bCs/>
          <w:sz w:val="24"/>
          <w:szCs w:val="24"/>
          <w:u w:val="single"/>
        </w:rPr>
        <w:t>nspection</w:t>
      </w:r>
      <w:r w:rsidR="00874E8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A1CE5DE" w14:textId="413E9244" w:rsidR="00950440" w:rsidRDefault="00950440" w:rsidP="00312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Conduct a visual inspection </w:t>
      </w:r>
      <w:r w:rsidR="00B10953">
        <w:rPr>
          <w:rFonts w:ascii="Times New Roman" w:hAnsi="Times New Roman" w:cs="Times New Roman"/>
          <w:sz w:val="24"/>
          <w:szCs w:val="24"/>
        </w:rPr>
        <w:t xml:space="preserve">of the meter </w:t>
      </w:r>
      <w:r>
        <w:rPr>
          <w:rFonts w:ascii="Times New Roman" w:hAnsi="Times New Roman" w:cs="Times New Roman"/>
          <w:sz w:val="24"/>
          <w:szCs w:val="24"/>
        </w:rPr>
        <w:t>before each use.</w:t>
      </w:r>
      <w:r w:rsidR="004D01DC" w:rsidRPr="00FE14D5">
        <w:rPr>
          <w:rFonts w:ascii="Times New Roman" w:hAnsi="Times New Roman" w:cs="Times New Roman"/>
          <w:sz w:val="24"/>
          <w:szCs w:val="24"/>
        </w:rPr>
        <w:tab/>
      </w:r>
    </w:p>
    <w:p w14:paraId="44CB9CAC" w14:textId="29B5977F" w:rsidR="0031272C" w:rsidRPr="00FE14D5" w:rsidRDefault="0031272C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>The visual inspection must include not only the test tool itself, but all associated test leads, cables, power cords, probes, and connectors.</w:t>
      </w:r>
      <w:r w:rsidR="00961533">
        <w:rPr>
          <w:rFonts w:ascii="Times New Roman" w:hAnsi="Times New Roman" w:cs="Times New Roman"/>
          <w:sz w:val="24"/>
          <w:szCs w:val="24"/>
        </w:rPr>
        <w:t xml:space="preserve">  </w:t>
      </w:r>
      <w:r w:rsidRPr="00FE14D5">
        <w:rPr>
          <w:rFonts w:ascii="Times New Roman" w:hAnsi="Times New Roman" w:cs="Times New Roman"/>
          <w:sz w:val="24"/>
          <w:szCs w:val="24"/>
        </w:rPr>
        <w:t>Look for any obvious external defects</w:t>
      </w:r>
      <w:r w:rsidR="00D97DE8">
        <w:rPr>
          <w:rFonts w:ascii="Times New Roman" w:hAnsi="Times New Roman" w:cs="Times New Roman"/>
          <w:sz w:val="24"/>
          <w:szCs w:val="24"/>
        </w:rPr>
        <w:t xml:space="preserve">, cracking, </w:t>
      </w:r>
      <w:r w:rsidR="00672C7D">
        <w:rPr>
          <w:rFonts w:ascii="Times New Roman" w:hAnsi="Times New Roman" w:cs="Times New Roman"/>
          <w:sz w:val="24"/>
          <w:szCs w:val="24"/>
        </w:rPr>
        <w:t xml:space="preserve">discoloration, fading, fraying, and </w:t>
      </w:r>
      <w:r w:rsidR="00725253">
        <w:rPr>
          <w:rFonts w:ascii="Times New Roman" w:hAnsi="Times New Roman" w:cs="Times New Roman"/>
          <w:sz w:val="24"/>
          <w:szCs w:val="24"/>
        </w:rPr>
        <w:t>confir</w:t>
      </w:r>
      <w:r w:rsidR="00A36793">
        <w:rPr>
          <w:rFonts w:ascii="Times New Roman" w:hAnsi="Times New Roman" w:cs="Times New Roman"/>
          <w:sz w:val="24"/>
          <w:szCs w:val="24"/>
        </w:rPr>
        <w:t xml:space="preserve">m </w:t>
      </w:r>
      <w:r w:rsidR="00961533">
        <w:rPr>
          <w:rFonts w:ascii="Times New Roman" w:hAnsi="Times New Roman" w:cs="Times New Roman"/>
          <w:sz w:val="24"/>
          <w:szCs w:val="24"/>
        </w:rPr>
        <w:t xml:space="preserve">that there is </w:t>
      </w:r>
      <w:r w:rsidR="00672C7D">
        <w:rPr>
          <w:rFonts w:ascii="Times New Roman" w:hAnsi="Times New Roman" w:cs="Times New Roman"/>
          <w:sz w:val="24"/>
          <w:szCs w:val="24"/>
        </w:rPr>
        <w:t>a good</w:t>
      </w:r>
      <w:r w:rsidR="006F04E8">
        <w:rPr>
          <w:rFonts w:ascii="Times New Roman" w:hAnsi="Times New Roman" w:cs="Times New Roman"/>
          <w:sz w:val="24"/>
          <w:szCs w:val="24"/>
        </w:rPr>
        <w:t>/secure connecti</w:t>
      </w:r>
      <w:r w:rsidR="00A36793">
        <w:rPr>
          <w:rFonts w:ascii="Times New Roman" w:hAnsi="Times New Roman" w:cs="Times New Roman"/>
          <w:sz w:val="24"/>
          <w:szCs w:val="24"/>
        </w:rPr>
        <w:t>on</w:t>
      </w:r>
      <w:r w:rsidR="006F04E8">
        <w:rPr>
          <w:rFonts w:ascii="Times New Roman" w:hAnsi="Times New Roman" w:cs="Times New Roman"/>
          <w:sz w:val="24"/>
          <w:szCs w:val="24"/>
        </w:rPr>
        <w:t xml:space="preserve"> when plugged into the </w:t>
      </w:r>
      <w:r w:rsidR="000C73B0">
        <w:rPr>
          <w:rFonts w:ascii="Times New Roman" w:hAnsi="Times New Roman" w:cs="Times New Roman"/>
          <w:sz w:val="24"/>
          <w:szCs w:val="24"/>
        </w:rPr>
        <w:t>multimeter</w:t>
      </w:r>
      <w:r w:rsidR="006F04E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F5ACD45" w14:textId="4FCA26D6" w:rsidR="0031272C" w:rsidRPr="00FE14D5" w:rsidRDefault="0031272C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 xml:space="preserve">One </w:t>
      </w:r>
      <w:r w:rsidR="00961533">
        <w:rPr>
          <w:rFonts w:ascii="Times New Roman" w:hAnsi="Times New Roman" w:cs="Times New Roman"/>
          <w:sz w:val="24"/>
          <w:szCs w:val="24"/>
        </w:rPr>
        <w:t xml:space="preserve">inspection </w:t>
      </w:r>
      <w:r w:rsidRPr="00FE14D5">
        <w:rPr>
          <w:rFonts w:ascii="Times New Roman" w:hAnsi="Times New Roman" w:cs="Times New Roman"/>
          <w:sz w:val="24"/>
          <w:szCs w:val="24"/>
        </w:rPr>
        <w:t>method is to slowly pull test leads between your fingers as you perform a visual inspection.</w:t>
      </w:r>
      <w:r w:rsidR="00961533">
        <w:rPr>
          <w:rFonts w:ascii="Times New Roman" w:hAnsi="Times New Roman" w:cs="Times New Roman"/>
          <w:sz w:val="24"/>
          <w:szCs w:val="24"/>
        </w:rPr>
        <w:t xml:space="preserve">  </w:t>
      </w:r>
      <w:r w:rsidRPr="00FE14D5">
        <w:rPr>
          <w:rFonts w:ascii="Times New Roman" w:hAnsi="Times New Roman" w:cs="Times New Roman"/>
          <w:sz w:val="24"/>
          <w:szCs w:val="24"/>
        </w:rPr>
        <w:t>The fingers can often feel damaged insulation even if you miss seeing</w:t>
      </w:r>
      <w:r w:rsidR="004D01DC" w:rsidRPr="00FE14D5">
        <w:rPr>
          <w:rFonts w:ascii="Times New Roman" w:hAnsi="Times New Roman" w:cs="Times New Roman"/>
          <w:sz w:val="24"/>
          <w:szCs w:val="24"/>
        </w:rPr>
        <w:tab/>
      </w:r>
      <w:r w:rsidR="00F23DD4">
        <w:rPr>
          <w:rFonts w:ascii="Times New Roman" w:hAnsi="Times New Roman" w:cs="Times New Roman"/>
          <w:sz w:val="24"/>
          <w:szCs w:val="24"/>
        </w:rPr>
        <w:t>it</w:t>
      </w:r>
      <w:r w:rsidRPr="00FE14D5">
        <w:rPr>
          <w:rFonts w:ascii="Times New Roman" w:hAnsi="Times New Roman" w:cs="Times New Roman"/>
          <w:sz w:val="24"/>
          <w:szCs w:val="24"/>
        </w:rPr>
        <w:t>.</w:t>
      </w:r>
    </w:p>
    <w:p w14:paraId="4FBEAB40" w14:textId="5CC1D5D3" w:rsidR="0031272C" w:rsidRPr="00FE14D5" w:rsidRDefault="0031272C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>Test probes (both voltage and current probes) will have a voltage and category rating.</w:t>
      </w:r>
      <w:r w:rsidR="00AD65C5" w:rsidRPr="00FE14D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4F6FC3" w14:textId="27D52CC5" w:rsidR="0031272C" w:rsidRPr="00FE14D5" w:rsidRDefault="0031272C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>Do not discount the use of clamps, flex clamps, and test probes for current measurements when it comes to visual inspections.</w:t>
      </w:r>
      <w:r w:rsidR="00AD65C5" w:rsidRPr="00FE14D5">
        <w:rPr>
          <w:rFonts w:ascii="Times New Roman" w:hAnsi="Times New Roman" w:cs="Times New Roman"/>
          <w:sz w:val="24"/>
          <w:szCs w:val="24"/>
        </w:rPr>
        <w:t xml:space="preserve">  </w:t>
      </w:r>
      <w:r w:rsidRPr="00FE14D5">
        <w:rPr>
          <w:rFonts w:ascii="Times New Roman" w:hAnsi="Times New Roman" w:cs="Times New Roman"/>
          <w:sz w:val="24"/>
          <w:szCs w:val="24"/>
        </w:rPr>
        <w:t>Such devices should be marked with a maximum current rating. They should also have the NRTL label.</w:t>
      </w:r>
      <w:r w:rsidR="00621FEE">
        <w:rPr>
          <w:rFonts w:ascii="Times New Roman" w:hAnsi="Times New Roman" w:cs="Times New Roman"/>
          <w:sz w:val="24"/>
          <w:szCs w:val="24"/>
        </w:rPr>
        <w:t xml:space="preserve">  </w:t>
      </w:r>
      <w:r w:rsidRPr="00FE14D5">
        <w:rPr>
          <w:rFonts w:ascii="Times New Roman" w:hAnsi="Times New Roman" w:cs="Times New Roman"/>
          <w:sz w:val="24"/>
          <w:szCs w:val="24"/>
        </w:rPr>
        <w:t>Many test probes are double insulated and marked with the double insulated symbol.</w:t>
      </w:r>
    </w:p>
    <w:p w14:paraId="095AF5A8" w14:textId="38235496" w:rsidR="0031272C" w:rsidRPr="00FE14D5" w:rsidRDefault="0031272C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>Never hesitate to remove a tool from service if there is any question about its condition.</w:t>
      </w:r>
    </w:p>
    <w:p w14:paraId="5D24DF5A" w14:textId="2DC3AA07" w:rsidR="001E4E36" w:rsidRDefault="001E4E36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5EA349" w14:textId="37AB1212" w:rsidR="00AF6695" w:rsidRDefault="00AF6695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E0FB41" w14:textId="2A13C7BA" w:rsidR="00AF6695" w:rsidRDefault="00AF6695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3E1FF9D" w14:textId="20180A18" w:rsidR="00AF6695" w:rsidRDefault="00AF6695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480F50" w14:textId="48804CAC" w:rsidR="00AF6695" w:rsidRDefault="00AF6695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0A4FCD" w14:textId="31D7BCC4" w:rsidR="00AF6695" w:rsidRDefault="00AF6695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74FA2D" w14:textId="3B44924A" w:rsidR="00142559" w:rsidRPr="00F3276D" w:rsidRDefault="00142559" w:rsidP="003127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276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Personal Protective Equipment (PPE)</w:t>
      </w:r>
      <w:r w:rsidR="00F3276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D075D2F" w14:textId="196B455B" w:rsidR="003705A5" w:rsidRPr="00D34055" w:rsidRDefault="000D521E" w:rsidP="0031272C">
      <w:pPr>
        <w:rPr>
          <w:rFonts w:ascii="Times New Roman" w:hAnsi="Times New Roman" w:cs="Times New Roman"/>
          <w:sz w:val="24"/>
          <w:szCs w:val="24"/>
        </w:rPr>
      </w:pPr>
      <w:r w:rsidRPr="00D34055">
        <w:rPr>
          <w:rFonts w:ascii="Times New Roman" w:hAnsi="Times New Roman" w:cs="Times New Roman"/>
          <w:sz w:val="24"/>
          <w:szCs w:val="24"/>
        </w:rPr>
        <w:t xml:space="preserve">When using a multimeter on voltages </w:t>
      </w:r>
      <w:r w:rsidR="003705A5" w:rsidRPr="00D34055">
        <w:rPr>
          <w:rFonts w:ascii="Times New Roman" w:hAnsi="Times New Roman" w:cs="Times New Roman"/>
          <w:sz w:val="24"/>
          <w:szCs w:val="24"/>
        </w:rPr>
        <w:t>of 50 Volts or more the following PPE must be worn</w:t>
      </w:r>
      <w:r w:rsidR="00BF0A86">
        <w:rPr>
          <w:rFonts w:ascii="Times New Roman" w:hAnsi="Times New Roman" w:cs="Times New Roman"/>
          <w:sz w:val="24"/>
          <w:szCs w:val="24"/>
        </w:rPr>
        <w:t>, at a minimum</w:t>
      </w:r>
      <w:r w:rsidR="003705A5" w:rsidRPr="00D34055">
        <w:rPr>
          <w:rFonts w:ascii="Times New Roman" w:hAnsi="Times New Roman" w:cs="Times New Roman"/>
          <w:sz w:val="24"/>
          <w:szCs w:val="24"/>
        </w:rPr>
        <w:t>:</w:t>
      </w:r>
    </w:p>
    <w:p w14:paraId="798B1D15" w14:textId="477C31C0" w:rsidR="00142559" w:rsidRPr="00D34055" w:rsidRDefault="003705A5" w:rsidP="0031272C">
      <w:pPr>
        <w:rPr>
          <w:rFonts w:ascii="Times New Roman" w:hAnsi="Times New Roman" w:cs="Times New Roman"/>
          <w:sz w:val="24"/>
          <w:szCs w:val="24"/>
        </w:rPr>
      </w:pPr>
      <w:r w:rsidRPr="00D34055">
        <w:rPr>
          <w:rFonts w:ascii="Times New Roman" w:hAnsi="Times New Roman" w:cs="Times New Roman"/>
          <w:sz w:val="24"/>
          <w:szCs w:val="24"/>
        </w:rPr>
        <w:t>1)  Safety glasses</w:t>
      </w:r>
    </w:p>
    <w:p w14:paraId="028D71D7" w14:textId="373C7AF9" w:rsidR="003705A5" w:rsidRPr="00D34055" w:rsidRDefault="003705A5" w:rsidP="0031272C">
      <w:pPr>
        <w:rPr>
          <w:rFonts w:ascii="Times New Roman" w:hAnsi="Times New Roman" w:cs="Times New Roman"/>
          <w:sz w:val="24"/>
          <w:szCs w:val="24"/>
        </w:rPr>
      </w:pPr>
      <w:r w:rsidRPr="00D34055">
        <w:rPr>
          <w:rFonts w:ascii="Times New Roman" w:hAnsi="Times New Roman" w:cs="Times New Roman"/>
          <w:sz w:val="24"/>
          <w:szCs w:val="24"/>
        </w:rPr>
        <w:t>2)  Rubber insulating gloves</w:t>
      </w:r>
    </w:p>
    <w:p w14:paraId="264664D8" w14:textId="50F9A3B1" w:rsidR="00B63725" w:rsidRPr="00D34055" w:rsidRDefault="00B63725" w:rsidP="0031272C">
      <w:pPr>
        <w:rPr>
          <w:rFonts w:ascii="Times New Roman" w:hAnsi="Times New Roman" w:cs="Times New Roman"/>
          <w:sz w:val="24"/>
          <w:szCs w:val="24"/>
        </w:rPr>
      </w:pPr>
      <w:r w:rsidRPr="00D34055">
        <w:rPr>
          <w:rFonts w:ascii="Times New Roman" w:hAnsi="Times New Roman" w:cs="Times New Roman"/>
          <w:sz w:val="24"/>
          <w:szCs w:val="24"/>
        </w:rPr>
        <w:t>3)  Leather gloves worn over the insulating rubber gloves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67"/>
        <w:gridCol w:w="1696"/>
        <w:gridCol w:w="1697"/>
        <w:gridCol w:w="3912"/>
      </w:tblGrid>
      <w:tr w:rsidR="00D34055" w:rsidRPr="00D34055" w14:paraId="0AB31481" w14:textId="77777777" w:rsidTr="00AF6695">
        <w:trPr>
          <w:trHeight w:val="915"/>
        </w:trPr>
        <w:tc>
          <w:tcPr>
            <w:tcW w:w="1767" w:type="dxa"/>
          </w:tcPr>
          <w:p w14:paraId="451EB29A" w14:textId="13A6CE51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D34055">
              <w:rPr>
                <w:b/>
                <w:sz w:val="24"/>
                <w:szCs w:val="24"/>
              </w:rPr>
              <w:t>Class Designation of Glove or Sleeve</w:t>
            </w:r>
          </w:p>
        </w:tc>
        <w:tc>
          <w:tcPr>
            <w:tcW w:w="1696" w:type="dxa"/>
          </w:tcPr>
          <w:p w14:paraId="45B6A74B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 xml:space="preserve">Maximum </w:t>
            </w:r>
            <w:r w:rsidRPr="00D34055">
              <w:rPr>
                <w:b/>
                <w:i/>
                <w:iCs/>
                <w:sz w:val="24"/>
                <w:szCs w:val="24"/>
              </w:rPr>
              <w:t>ac</w:t>
            </w:r>
            <w:r w:rsidRPr="00D34055">
              <w:rPr>
                <w:b/>
                <w:sz w:val="24"/>
                <w:szCs w:val="24"/>
              </w:rPr>
              <w:t xml:space="preserve"> Use Voltage (volts)</w:t>
            </w:r>
          </w:p>
        </w:tc>
        <w:tc>
          <w:tcPr>
            <w:tcW w:w="1697" w:type="dxa"/>
          </w:tcPr>
          <w:p w14:paraId="0B3CD0ED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 xml:space="preserve">Maximum </w:t>
            </w:r>
            <w:r w:rsidRPr="00D34055">
              <w:rPr>
                <w:b/>
                <w:i/>
                <w:iCs/>
                <w:sz w:val="24"/>
                <w:szCs w:val="24"/>
              </w:rPr>
              <w:t>dc</w:t>
            </w:r>
            <w:r w:rsidRPr="00D34055">
              <w:rPr>
                <w:b/>
                <w:sz w:val="24"/>
                <w:szCs w:val="24"/>
              </w:rPr>
              <w:t xml:space="preserve"> Use Voltage (volts)</w:t>
            </w:r>
          </w:p>
        </w:tc>
        <w:tc>
          <w:tcPr>
            <w:tcW w:w="3912" w:type="dxa"/>
          </w:tcPr>
          <w:p w14:paraId="3727BE0F" w14:textId="625C2C78" w:rsidR="00D34055" w:rsidRPr="00D34055" w:rsidRDefault="006434BB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bookmarkStart w:id="0" w:name="_Hlk72992950"/>
            <w:r>
              <w:rPr>
                <w:b/>
                <w:sz w:val="24"/>
                <w:szCs w:val="24"/>
              </w:rPr>
              <w:t xml:space="preserve">Minimum </w:t>
            </w:r>
            <w:r w:rsidR="00D34055" w:rsidRPr="00D34055">
              <w:rPr>
                <w:b/>
                <w:sz w:val="24"/>
                <w:szCs w:val="24"/>
              </w:rPr>
              <w:t xml:space="preserve">Distance Between Gauntlet </w:t>
            </w:r>
            <w:r w:rsidR="00736FA5">
              <w:rPr>
                <w:b/>
                <w:sz w:val="24"/>
                <w:szCs w:val="24"/>
              </w:rPr>
              <w:t xml:space="preserve">of </w:t>
            </w:r>
            <w:r w:rsidR="000266C8">
              <w:rPr>
                <w:b/>
                <w:sz w:val="24"/>
                <w:szCs w:val="24"/>
              </w:rPr>
              <w:t>R</w:t>
            </w:r>
            <w:r w:rsidR="00736FA5">
              <w:rPr>
                <w:b/>
                <w:sz w:val="24"/>
                <w:szCs w:val="24"/>
              </w:rPr>
              <w:t xml:space="preserve">ubber </w:t>
            </w:r>
            <w:r>
              <w:rPr>
                <w:b/>
                <w:sz w:val="24"/>
                <w:szCs w:val="24"/>
              </w:rPr>
              <w:t>I</w:t>
            </w:r>
            <w:r w:rsidR="00736FA5">
              <w:rPr>
                <w:b/>
                <w:sz w:val="24"/>
                <w:szCs w:val="24"/>
              </w:rPr>
              <w:t xml:space="preserve">nsulating </w:t>
            </w:r>
            <w:r>
              <w:rPr>
                <w:b/>
                <w:sz w:val="24"/>
                <w:szCs w:val="24"/>
              </w:rPr>
              <w:t>G</w:t>
            </w:r>
            <w:r w:rsidR="00736FA5">
              <w:rPr>
                <w:b/>
                <w:sz w:val="24"/>
                <w:szCs w:val="24"/>
              </w:rPr>
              <w:t>love and</w:t>
            </w:r>
            <w:r w:rsidR="00D34055" w:rsidRPr="00D34055">
              <w:rPr>
                <w:b/>
                <w:sz w:val="24"/>
                <w:szCs w:val="24"/>
              </w:rPr>
              <w:t xml:space="preserve"> Cuff</w:t>
            </w:r>
            <w:r w:rsidR="00736FA5">
              <w:rPr>
                <w:b/>
                <w:sz w:val="24"/>
                <w:szCs w:val="24"/>
              </w:rPr>
              <w:t xml:space="preserve"> of </w:t>
            </w:r>
            <w:r w:rsidR="000266C8">
              <w:rPr>
                <w:b/>
                <w:sz w:val="24"/>
                <w:szCs w:val="24"/>
              </w:rPr>
              <w:t>L</w:t>
            </w:r>
            <w:r w:rsidR="00736FA5">
              <w:rPr>
                <w:b/>
                <w:sz w:val="24"/>
                <w:szCs w:val="24"/>
              </w:rPr>
              <w:t xml:space="preserve">eather </w:t>
            </w:r>
            <w:r w:rsidR="000266C8">
              <w:rPr>
                <w:b/>
                <w:sz w:val="24"/>
                <w:szCs w:val="24"/>
              </w:rPr>
              <w:t>G</w:t>
            </w:r>
            <w:r w:rsidR="00736FA5">
              <w:rPr>
                <w:b/>
                <w:sz w:val="24"/>
                <w:szCs w:val="24"/>
              </w:rPr>
              <w:t>love</w:t>
            </w:r>
            <w:bookmarkEnd w:id="0"/>
          </w:p>
        </w:tc>
      </w:tr>
      <w:tr w:rsidR="00D34055" w:rsidRPr="00D34055" w14:paraId="24F0A1FD" w14:textId="77777777" w:rsidTr="00AF6695">
        <w:trPr>
          <w:trHeight w:val="392"/>
        </w:trPr>
        <w:tc>
          <w:tcPr>
            <w:tcW w:w="1767" w:type="dxa"/>
          </w:tcPr>
          <w:p w14:paraId="13263E2E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1696" w:type="dxa"/>
          </w:tcPr>
          <w:p w14:paraId="3D2C2FB8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1697" w:type="dxa"/>
          </w:tcPr>
          <w:p w14:paraId="632F8AD8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750</w:t>
            </w:r>
          </w:p>
        </w:tc>
        <w:tc>
          <w:tcPr>
            <w:tcW w:w="3912" w:type="dxa"/>
          </w:tcPr>
          <w:p w14:paraId="31EE7AFA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0.5 inch</w:t>
            </w:r>
          </w:p>
        </w:tc>
      </w:tr>
      <w:tr w:rsidR="00D34055" w:rsidRPr="00D34055" w14:paraId="33DC4D74" w14:textId="77777777" w:rsidTr="00AF6695">
        <w:trPr>
          <w:trHeight w:val="392"/>
        </w:trPr>
        <w:tc>
          <w:tcPr>
            <w:tcW w:w="1767" w:type="dxa"/>
          </w:tcPr>
          <w:p w14:paraId="3E83203B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696" w:type="dxa"/>
          </w:tcPr>
          <w:p w14:paraId="47784F8D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1,000</w:t>
            </w:r>
          </w:p>
        </w:tc>
        <w:tc>
          <w:tcPr>
            <w:tcW w:w="1697" w:type="dxa"/>
          </w:tcPr>
          <w:p w14:paraId="6D909F13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1,500</w:t>
            </w:r>
          </w:p>
        </w:tc>
        <w:tc>
          <w:tcPr>
            <w:tcW w:w="3912" w:type="dxa"/>
          </w:tcPr>
          <w:p w14:paraId="60338759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0.5 inch</w:t>
            </w:r>
          </w:p>
        </w:tc>
      </w:tr>
      <w:tr w:rsidR="00D34055" w:rsidRPr="00D34055" w14:paraId="0112D1EA" w14:textId="77777777" w:rsidTr="00AF6695">
        <w:trPr>
          <w:trHeight w:val="392"/>
        </w:trPr>
        <w:tc>
          <w:tcPr>
            <w:tcW w:w="1767" w:type="dxa"/>
          </w:tcPr>
          <w:p w14:paraId="2594391A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14:paraId="425F6BBE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7,500</w:t>
            </w:r>
          </w:p>
        </w:tc>
        <w:tc>
          <w:tcPr>
            <w:tcW w:w="1697" w:type="dxa"/>
          </w:tcPr>
          <w:p w14:paraId="61B534EF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11,250</w:t>
            </w:r>
          </w:p>
        </w:tc>
        <w:tc>
          <w:tcPr>
            <w:tcW w:w="3912" w:type="dxa"/>
          </w:tcPr>
          <w:p w14:paraId="7FBC97A7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1 inch</w:t>
            </w:r>
          </w:p>
        </w:tc>
      </w:tr>
      <w:tr w:rsidR="00D34055" w:rsidRPr="00D34055" w14:paraId="168A2165" w14:textId="77777777" w:rsidTr="00AF6695">
        <w:trPr>
          <w:trHeight w:val="405"/>
        </w:trPr>
        <w:tc>
          <w:tcPr>
            <w:tcW w:w="1767" w:type="dxa"/>
          </w:tcPr>
          <w:p w14:paraId="4A0BB561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96" w:type="dxa"/>
          </w:tcPr>
          <w:p w14:paraId="3E3A2CFF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17,000</w:t>
            </w:r>
          </w:p>
        </w:tc>
        <w:tc>
          <w:tcPr>
            <w:tcW w:w="1697" w:type="dxa"/>
          </w:tcPr>
          <w:p w14:paraId="58DD0103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25,500</w:t>
            </w:r>
          </w:p>
        </w:tc>
        <w:tc>
          <w:tcPr>
            <w:tcW w:w="3912" w:type="dxa"/>
          </w:tcPr>
          <w:p w14:paraId="317CA9C8" w14:textId="2B667AF5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2 inch</w:t>
            </w:r>
            <w:r w:rsidR="009C4496">
              <w:rPr>
                <w:b/>
                <w:sz w:val="24"/>
                <w:szCs w:val="24"/>
              </w:rPr>
              <w:t>es</w:t>
            </w:r>
          </w:p>
        </w:tc>
      </w:tr>
      <w:tr w:rsidR="00D34055" w:rsidRPr="00D34055" w14:paraId="458D802E" w14:textId="77777777" w:rsidTr="00AF6695">
        <w:trPr>
          <w:trHeight w:val="392"/>
        </w:trPr>
        <w:tc>
          <w:tcPr>
            <w:tcW w:w="1767" w:type="dxa"/>
          </w:tcPr>
          <w:p w14:paraId="4C2FDAF6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96" w:type="dxa"/>
          </w:tcPr>
          <w:p w14:paraId="62EFDCD7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26,500</w:t>
            </w:r>
          </w:p>
        </w:tc>
        <w:tc>
          <w:tcPr>
            <w:tcW w:w="1697" w:type="dxa"/>
          </w:tcPr>
          <w:p w14:paraId="26F81D44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39,750</w:t>
            </w:r>
          </w:p>
        </w:tc>
        <w:tc>
          <w:tcPr>
            <w:tcW w:w="3912" w:type="dxa"/>
          </w:tcPr>
          <w:p w14:paraId="17878888" w14:textId="188F3039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3 inch</w:t>
            </w:r>
            <w:r w:rsidR="009C4496">
              <w:rPr>
                <w:b/>
                <w:sz w:val="24"/>
                <w:szCs w:val="24"/>
              </w:rPr>
              <w:t>es</w:t>
            </w:r>
          </w:p>
        </w:tc>
      </w:tr>
      <w:tr w:rsidR="00D34055" w:rsidRPr="00D34055" w14:paraId="5E3E0A1D" w14:textId="77777777" w:rsidTr="00AF6695">
        <w:trPr>
          <w:trHeight w:val="332"/>
        </w:trPr>
        <w:tc>
          <w:tcPr>
            <w:tcW w:w="1767" w:type="dxa"/>
          </w:tcPr>
          <w:p w14:paraId="607B3615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96" w:type="dxa"/>
          </w:tcPr>
          <w:p w14:paraId="71D6A781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36,000</w:t>
            </w:r>
          </w:p>
        </w:tc>
        <w:tc>
          <w:tcPr>
            <w:tcW w:w="1697" w:type="dxa"/>
          </w:tcPr>
          <w:p w14:paraId="52E504EF" w14:textId="77777777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54,000</w:t>
            </w:r>
          </w:p>
        </w:tc>
        <w:tc>
          <w:tcPr>
            <w:tcW w:w="3912" w:type="dxa"/>
          </w:tcPr>
          <w:p w14:paraId="36FB3571" w14:textId="6812B049" w:rsidR="00D34055" w:rsidRPr="00D34055" w:rsidRDefault="00D34055" w:rsidP="00D34055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D34055">
              <w:rPr>
                <w:b/>
                <w:sz w:val="24"/>
                <w:szCs w:val="24"/>
              </w:rPr>
              <w:t>4 inch</w:t>
            </w:r>
            <w:r w:rsidR="009C4496">
              <w:rPr>
                <w:b/>
                <w:sz w:val="24"/>
                <w:szCs w:val="24"/>
              </w:rPr>
              <w:t>es</w:t>
            </w:r>
          </w:p>
        </w:tc>
      </w:tr>
    </w:tbl>
    <w:p w14:paraId="05EE7DAA" w14:textId="25395072" w:rsidR="00D34055" w:rsidRDefault="00D34055" w:rsidP="00D34055">
      <w:pPr>
        <w:rPr>
          <w:rFonts w:ascii="Times New Roman" w:hAnsi="Times New Roman" w:cs="Times New Roman"/>
          <w:sz w:val="24"/>
          <w:szCs w:val="24"/>
        </w:rPr>
      </w:pPr>
      <w:r w:rsidRPr="00D34055">
        <w:rPr>
          <w:rFonts w:ascii="Times New Roman" w:hAnsi="Times New Roman" w:cs="Times New Roman"/>
          <w:sz w:val="24"/>
          <w:szCs w:val="24"/>
        </w:rPr>
        <w:t xml:space="preserve">Note: </w:t>
      </w:r>
      <w:r w:rsidR="000852FD">
        <w:rPr>
          <w:rFonts w:ascii="Times New Roman" w:hAnsi="Times New Roman" w:cs="Times New Roman"/>
          <w:sz w:val="24"/>
          <w:szCs w:val="24"/>
        </w:rPr>
        <w:t>H</w:t>
      </w:r>
      <w:r w:rsidRPr="00D34055">
        <w:rPr>
          <w:rFonts w:ascii="Times New Roman" w:hAnsi="Times New Roman" w:cs="Times New Roman"/>
          <w:sz w:val="24"/>
          <w:szCs w:val="24"/>
        </w:rPr>
        <w:t>eavy duty leather gloves are made entirely of leather with minimum thickness of 0.03 in</w:t>
      </w:r>
      <w:r w:rsidR="000852FD">
        <w:rPr>
          <w:rFonts w:ascii="Times New Roman" w:hAnsi="Times New Roman" w:cs="Times New Roman"/>
          <w:sz w:val="24"/>
          <w:szCs w:val="24"/>
        </w:rPr>
        <w:t>ches</w:t>
      </w:r>
      <w:r w:rsidRPr="00D34055">
        <w:rPr>
          <w:rFonts w:ascii="Times New Roman" w:hAnsi="Times New Roman" w:cs="Times New Roman"/>
          <w:sz w:val="24"/>
          <w:szCs w:val="24"/>
        </w:rPr>
        <w:t xml:space="preserve"> (0.7 mm) and are unlined or lined with nonflammable, non-melting fabrics.   </w:t>
      </w:r>
    </w:p>
    <w:p w14:paraId="16D540AA" w14:textId="5A9096A3" w:rsidR="00A82BD0" w:rsidRPr="00A759EF" w:rsidRDefault="00D516EA" w:rsidP="00D34055">
      <w:pPr>
        <w:rPr>
          <w:rFonts w:ascii="Times New Roman" w:hAnsi="Times New Roman" w:cs="Times New Roman"/>
          <w:sz w:val="24"/>
          <w:szCs w:val="24"/>
        </w:rPr>
      </w:pPr>
      <w:r w:rsidRPr="00A759EF">
        <w:rPr>
          <w:rFonts w:ascii="Times New Roman" w:hAnsi="Times New Roman" w:cs="Times New Roman"/>
          <w:sz w:val="24"/>
          <w:szCs w:val="24"/>
        </w:rPr>
        <w:t>Note:  Per the NFPA 70E standard a</w:t>
      </w:r>
      <w:r w:rsidR="009E33A3" w:rsidRPr="00A759EF">
        <w:rPr>
          <w:rFonts w:ascii="Times New Roman" w:hAnsi="Times New Roman" w:cs="Times New Roman"/>
          <w:sz w:val="24"/>
          <w:szCs w:val="24"/>
        </w:rPr>
        <w:t xml:space="preserve">s well as </w:t>
      </w:r>
      <w:r w:rsidRPr="00A759EF">
        <w:rPr>
          <w:rFonts w:ascii="Times New Roman" w:hAnsi="Times New Roman" w:cs="Times New Roman"/>
          <w:sz w:val="24"/>
          <w:szCs w:val="24"/>
        </w:rPr>
        <w:t xml:space="preserve">the PSU Energized Electrical Safety Program requirements, rubber </w:t>
      </w:r>
      <w:r w:rsidR="00366686" w:rsidRPr="00A759EF">
        <w:rPr>
          <w:rFonts w:ascii="Times New Roman" w:hAnsi="Times New Roman" w:cs="Times New Roman"/>
          <w:sz w:val="24"/>
          <w:szCs w:val="24"/>
        </w:rPr>
        <w:t xml:space="preserve">insulating gloves must be </w:t>
      </w:r>
      <w:r w:rsidR="00366686" w:rsidRPr="002D4A36">
        <w:rPr>
          <w:rFonts w:ascii="Times New Roman" w:hAnsi="Times New Roman" w:cs="Times New Roman"/>
          <w:sz w:val="24"/>
          <w:szCs w:val="24"/>
          <w:u w:val="single"/>
        </w:rPr>
        <w:t>replaced or sent away to a 3</w:t>
      </w:r>
      <w:r w:rsidR="00366686" w:rsidRPr="002D4A36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rd</w:t>
      </w:r>
      <w:r w:rsidR="00366686" w:rsidRPr="002D4A36">
        <w:rPr>
          <w:rFonts w:ascii="Times New Roman" w:hAnsi="Times New Roman" w:cs="Times New Roman"/>
          <w:sz w:val="24"/>
          <w:szCs w:val="24"/>
          <w:u w:val="single"/>
        </w:rPr>
        <w:t xml:space="preserve"> party for testing</w:t>
      </w:r>
      <w:r w:rsidR="00366686" w:rsidRPr="00A759EF">
        <w:rPr>
          <w:rFonts w:ascii="Times New Roman" w:hAnsi="Times New Roman" w:cs="Times New Roman"/>
          <w:sz w:val="24"/>
          <w:szCs w:val="24"/>
        </w:rPr>
        <w:t xml:space="preserve"> to ensure they still </w:t>
      </w:r>
      <w:r w:rsidR="00A54DC6" w:rsidRPr="00A759EF">
        <w:rPr>
          <w:rFonts w:ascii="Times New Roman" w:hAnsi="Times New Roman" w:cs="Times New Roman"/>
          <w:sz w:val="24"/>
          <w:szCs w:val="24"/>
        </w:rPr>
        <w:t>possess</w:t>
      </w:r>
      <w:r w:rsidR="00366686" w:rsidRPr="00A759EF">
        <w:rPr>
          <w:rFonts w:ascii="Times New Roman" w:hAnsi="Times New Roman" w:cs="Times New Roman"/>
          <w:sz w:val="24"/>
          <w:szCs w:val="24"/>
        </w:rPr>
        <w:t xml:space="preserve"> </w:t>
      </w:r>
      <w:r w:rsidR="00A54DC6" w:rsidRPr="00A759EF">
        <w:rPr>
          <w:rFonts w:ascii="Times New Roman" w:hAnsi="Times New Roman" w:cs="Times New Roman"/>
          <w:sz w:val="24"/>
          <w:szCs w:val="24"/>
        </w:rPr>
        <w:t>electrical insulating properties</w:t>
      </w:r>
      <w:r w:rsidR="002D4A36">
        <w:rPr>
          <w:rFonts w:ascii="Times New Roman" w:hAnsi="Times New Roman" w:cs="Times New Roman"/>
          <w:sz w:val="24"/>
          <w:szCs w:val="24"/>
        </w:rPr>
        <w:t xml:space="preserve"> </w:t>
      </w:r>
      <w:r w:rsidR="002D4A36" w:rsidRPr="002D4A36">
        <w:rPr>
          <w:rFonts w:ascii="Times New Roman" w:hAnsi="Times New Roman" w:cs="Times New Roman"/>
          <w:sz w:val="24"/>
          <w:szCs w:val="24"/>
          <w:u w:val="single"/>
        </w:rPr>
        <w:t>EVERY 6 MONTHS</w:t>
      </w:r>
      <w:r w:rsidR="00A54DC6" w:rsidRPr="00A759EF">
        <w:rPr>
          <w:rFonts w:ascii="Times New Roman" w:hAnsi="Times New Roman" w:cs="Times New Roman"/>
          <w:sz w:val="24"/>
          <w:szCs w:val="24"/>
        </w:rPr>
        <w:t>.</w:t>
      </w:r>
    </w:p>
    <w:p w14:paraId="1409950B" w14:textId="22CFE208" w:rsidR="00B63725" w:rsidRPr="00582125" w:rsidRDefault="00B63725" w:rsidP="003127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Additional PPE </w:t>
      </w:r>
      <w:r w:rsidR="006C023D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is likely to be necessary </w:t>
      </w:r>
      <w:r w:rsidR="000C6FDE" w:rsidRPr="00582125">
        <w:rPr>
          <w:rFonts w:ascii="Times New Roman" w:hAnsi="Times New Roman" w:cs="Times New Roman"/>
          <w:b/>
          <w:bCs/>
          <w:sz w:val="24"/>
          <w:szCs w:val="24"/>
        </w:rPr>
        <w:t>based on the equipment/task/voltage.</w:t>
      </w:r>
      <w:r w:rsidR="007D2B74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  Typically,</w:t>
      </w:r>
      <w:r w:rsidR="00800046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 the trigger for additional PPE is </w:t>
      </w:r>
      <w:r w:rsidR="00594587" w:rsidRPr="00582125">
        <w:rPr>
          <w:rFonts w:ascii="Times New Roman" w:hAnsi="Times New Roman" w:cs="Times New Roman"/>
          <w:b/>
          <w:bCs/>
          <w:sz w:val="24"/>
          <w:szCs w:val="24"/>
        </w:rPr>
        <w:t>when</w:t>
      </w:r>
      <w:r w:rsidR="007D2B74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 working on </w:t>
      </w:r>
      <w:r w:rsidR="00B06439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7D2B74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hard-wired </w:t>
      </w:r>
      <w:r w:rsidR="00B06439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piece of </w:t>
      </w:r>
      <w:r w:rsidR="007D2B74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equipment </w:t>
      </w:r>
      <w:r w:rsidR="00B06439" w:rsidRPr="00582125">
        <w:rPr>
          <w:rFonts w:ascii="Times New Roman" w:hAnsi="Times New Roman" w:cs="Times New Roman"/>
          <w:b/>
          <w:bCs/>
          <w:sz w:val="24"/>
          <w:szCs w:val="24"/>
        </w:rPr>
        <w:t>and/or</w:t>
      </w:r>
      <w:r w:rsidR="00BA7CE4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 working on</w:t>
      </w:r>
      <w:r w:rsidR="007D2B74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 building electrical </w:t>
      </w:r>
      <w:r w:rsidR="006D1DC5" w:rsidRPr="00582125">
        <w:rPr>
          <w:rFonts w:ascii="Times New Roman" w:hAnsi="Times New Roman" w:cs="Times New Roman"/>
          <w:b/>
          <w:bCs/>
          <w:sz w:val="24"/>
          <w:szCs w:val="24"/>
        </w:rPr>
        <w:t>equipment (</w:t>
      </w:r>
      <w:r w:rsidR="00BA7CE4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i.e. </w:t>
      </w:r>
      <w:r w:rsidR="006D1DC5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circuit breaker panels, disconnect boxes).  </w:t>
      </w:r>
      <w:r w:rsidR="000C6FDE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Contact your </w:t>
      </w:r>
      <w:r w:rsidR="00BA7CE4" w:rsidRPr="00582125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0C6FDE" w:rsidRPr="00582125">
        <w:rPr>
          <w:rFonts w:ascii="Times New Roman" w:hAnsi="Times New Roman" w:cs="Times New Roman"/>
          <w:b/>
          <w:bCs/>
          <w:sz w:val="24"/>
          <w:szCs w:val="24"/>
        </w:rPr>
        <w:t>nit</w:t>
      </w:r>
      <w:r w:rsidR="00627C76" w:rsidRPr="00582125"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="000C6FDE" w:rsidRPr="00582125">
        <w:rPr>
          <w:rFonts w:ascii="Times New Roman" w:hAnsi="Times New Roman" w:cs="Times New Roman"/>
          <w:b/>
          <w:bCs/>
          <w:sz w:val="24"/>
          <w:szCs w:val="24"/>
        </w:rPr>
        <w:t>s/</w:t>
      </w:r>
      <w:r w:rsidR="00627C76" w:rsidRPr="00582125">
        <w:rPr>
          <w:rFonts w:ascii="Times New Roman" w:hAnsi="Times New Roman" w:cs="Times New Roman"/>
          <w:b/>
          <w:bCs/>
          <w:sz w:val="24"/>
          <w:szCs w:val="24"/>
        </w:rPr>
        <w:t>Campuses’</w:t>
      </w:r>
      <w:r w:rsidR="000C6FDE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 Safety Officer </w:t>
      </w:r>
      <w:r w:rsidR="00284F10" w:rsidRPr="00582125">
        <w:rPr>
          <w:rFonts w:ascii="Times New Roman" w:hAnsi="Times New Roman" w:cs="Times New Roman"/>
          <w:b/>
          <w:bCs/>
          <w:sz w:val="24"/>
          <w:szCs w:val="24"/>
        </w:rPr>
        <w:t>or EHS</w:t>
      </w:r>
      <w:r w:rsidR="000469D2" w:rsidRPr="005821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5BD8" w:rsidRPr="00582125">
        <w:rPr>
          <w:rFonts w:ascii="Times New Roman" w:hAnsi="Times New Roman" w:cs="Times New Roman"/>
          <w:b/>
          <w:bCs/>
          <w:sz w:val="24"/>
          <w:szCs w:val="24"/>
        </w:rPr>
        <w:t>for more information</w:t>
      </w:r>
      <w:r w:rsidR="000C6FDE" w:rsidRPr="0058212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5C818B" w14:textId="5B2E7653" w:rsidR="00C44C53" w:rsidRDefault="00C44C53" w:rsidP="003127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44C53">
        <w:rPr>
          <w:rFonts w:ascii="Times New Roman" w:hAnsi="Times New Roman" w:cs="Times New Roman"/>
          <w:sz w:val="24"/>
          <w:szCs w:val="24"/>
        </w:rPr>
        <w:t>Link to the PSU Energized Electrical Safety Program</w:t>
      </w:r>
      <w:r w:rsidRPr="00C44C53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2" w:history="1">
        <w:r w:rsidR="00362367" w:rsidRPr="00B029B2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https://ehs.psu.edu/energized-electrical-safety/requirements-guidelines</w:t>
        </w:r>
      </w:hyperlink>
      <w:r w:rsidR="003623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C9A4710" w14:textId="7C8E6E5F" w:rsidR="000B4ADC" w:rsidRDefault="000B4ADC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D998FDD" wp14:editId="0B639775">
            <wp:extent cx="1838325" cy="9426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47" cy="9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022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0CA64FA8" wp14:editId="79BC12CF">
            <wp:extent cx="1352550" cy="923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64707" w14:textId="5937FBED" w:rsidR="0022019D" w:rsidRDefault="0022019D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Ohm</w:t>
      </w:r>
      <w:r w:rsidR="00FA7AA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/Continuity </w:t>
      </w:r>
      <w:r w:rsidR="00361A4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Probe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Test </w:t>
      </w:r>
    </w:p>
    <w:p w14:paraId="741C8593" w14:textId="14E9FDAE" w:rsidR="00033875" w:rsidRPr="007C2665" w:rsidRDefault="00B52300" w:rsidP="0031272C">
      <w:pPr>
        <w:rPr>
          <w:rFonts w:ascii="Times New Roman" w:hAnsi="Times New Roman" w:cs="Times New Roman"/>
          <w:sz w:val="24"/>
          <w:szCs w:val="24"/>
        </w:rPr>
      </w:pPr>
      <w:r w:rsidRPr="007C2665">
        <w:rPr>
          <w:rFonts w:ascii="Times New Roman" w:hAnsi="Times New Roman" w:cs="Times New Roman"/>
          <w:sz w:val="24"/>
          <w:szCs w:val="24"/>
        </w:rPr>
        <w:t>This test</w:t>
      </w:r>
      <w:r w:rsidR="00FA7AAB" w:rsidRPr="007C2665">
        <w:rPr>
          <w:rFonts w:ascii="Times New Roman" w:hAnsi="Times New Roman" w:cs="Times New Roman"/>
          <w:sz w:val="24"/>
          <w:szCs w:val="24"/>
        </w:rPr>
        <w:t xml:space="preserve"> </w:t>
      </w:r>
      <w:r w:rsidR="000E777A" w:rsidRPr="007C2665">
        <w:rPr>
          <w:rFonts w:ascii="Times New Roman" w:hAnsi="Times New Roman" w:cs="Times New Roman"/>
          <w:sz w:val="24"/>
          <w:szCs w:val="24"/>
        </w:rPr>
        <w:t xml:space="preserve">ensures </w:t>
      </w:r>
      <w:r w:rsidR="0022019D" w:rsidRPr="007C2665">
        <w:rPr>
          <w:rFonts w:ascii="Times New Roman" w:hAnsi="Times New Roman" w:cs="Times New Roman"/>
          <w:sz w:val="24"/>
          <w:szCs w:val="24"/>
        </w:rPr>
        <w:t>that</w:t>
      </w:r>
      <w:r w:rsidR="0019013A">
        <w:rPr>
          <w:rFonts w:ascii="Times New Roman" w:hAnsi="Times New Roman" w:cs="Times New Roman"/>
          <w:sz w:val="24"/>
          <w:szCs w:val="24"/>
        </w:rPr>
        <w:t xml:space="preserve"> the</w:t>
      </w:r>
      <w:r w:rsidR="00CA319F" w:rsidRPr="007C2665">
        <w:rPr>
          <w:rFonts w:ascii="Times New Roman" w:hAnsi="Times New Roman" w:cs="Times New Roman"/>
          <w:sz w:val="24"/>
          <w:szCs w:val="24"/>
        </w:rPr>
        <w:t xml:space="preserve"> probes are in good working condition.  </w:t>
      </w:r>
    </w:p>
    <w:p w14:paraId="2A64C1DA" w14:textId="7D6BA626" w:rsidR="0022019D" w:rsidRPr="005413F7" w:rsidRDefault="00033875" w:rsidP="0031272C">
      <w:pPr>
        <w:rPr>
          <w:rFonts w:ascii="Times New Roman" w:hAnsi="Times New Roman" w:cs="Times New Roman"/>
          <w:sz w:val="24"/>
          <w:szCs w:val="24"/>
        </w:rPr>
      </w:pPr>
      <w:r w:rsidRPr="007C2665">
        <w:rPr>
          <w:rFonts w:ascii="Times New Roman" w:hAnsi="Times New Roman" w:cs="Times New Roman"/>
          <w:sz w:val="24"/>
          <w:szCs w:val="24"/>
        </w:rPr>
        <w:t>If doing this test using the Ohm s</w:t>
      </w:r>
      <w:r w:rsidR="0022019D" w:rsidRPr="007C2665">
        <w:rPr>
          <w:rFonts w:ascii="Times New Roman" w:hAnsi="Times New Roman" w:cs="Times New Roman"/>
          <w:sz w:val="24"/>
          <w:szCs w:val="24"/>
        </w:rPr>
        <w:t>etting</w:t>
      </w:r>
      <w:r w:rsidR="00977FC9">
        <w:rPr>
          <w:rFonts w:ascii="Times New Roman" w:hAnsi="Times New Roman" w:cs="Times New Roman"/>
          <w:sz w:val="24"/>
          <w:szCs w:val="24"/>
        </w:rPr>
        <w:t xml:space="preserve"> (</w:t>
      </w:r>
      <w:r w:rsidR="00977FC9" w:rsidRPr="00977FC9">
        <w:rPr>
          <w:rFonts w:ascii="Times New Roman" w:hAnsi="Times New Roman" w:cs="Times New Roman"/>
          <w:sz w:val="24"/>
          <w:szCs w:val="24"/>
        </w:rPr>
        <w:t>"Ω" symbol</w:t>
      </w:r>
      <w:r w:rsidR="00977FC9">
        <w:rPr>
          <w:rFonts w:ascii="Times New Roman" w:hAnsi="Times New Roman" w:cs="Times New Roman"/>
          <w:sz w:val="24"/>
          <w:szCs w:val="24"/>
        </w:rPr>
        <w:t>)</w:t>
      </w:r>
      <w:r w:rsidR="00AB74E5" w:rsidRPr="007C2665">
        <w:rPr>
          <w:rFonts w:ascii="Times New Roman" w:hAnsi="Times New Roman" w:cs="Times New Roman"/>
          <w:sz w:val="24"/>
          <w:szCs w:val="24"/>
        </w:rPr>
        <w:t xml:space="preserve">:  When the probe tips are not touching </w:t>
      </w:r>
      <w:r w:rsidR="00BB4DF9" w:rsidRPr="007C2665">
        <w:rPr>
          <w:rFonts w:ascii="Times New Roman" w:hAnsi="Times New Roman" w:cs="Times New Roman"/>
          <w:sz w:val="24"/>
          <w:szCs w:val="24"/>
        </w:rPr>
        <w:t>each other,</w:t>
      </w:r>
      <w:r w:rsidR="00AB74E5" w:rsidRPr="007C2665">
        <w:rPr>
          <w:rFonts w:ascii="Times New Roman" w:hAnsi="Times New Roman" w:cs="Times New Roman"/>
          <w:sz w:val="24"/>
          <w:szCs w:val="24"/>
        </w:rPr>
        <w:t xml:space="preserve"> the meter will read </w:t>
      </w:r>
      <w:r w:rsidRPr="007C2665">
        <w:rPr>
          <w:rFonts w:ascii="Times New Roman" w:hAnsi="Times New Roman" w:cs="Times New Roman"/>
          <w:sz w:val="24"/>
          <w:szCs w:val="24"/>
        </w:rPr>
        <w:t>“</w:t>
      </w:r>
      <w:r w:rsidR="0022019D" w:rsidRPr="007C2665">
        <w:rPr>
          <w:rFonts w:ascii="Times New Roman" w:hAnsi="Times New Roman" w:cs="Times New Roman"/>
          <w:sz w:val="24"/>
          <w:szCs w:val="24"/>
        </w:rPr>
        <w:t>OL</w:t>
      </w:r>
      <w:r w:rsidRPr="007C2665">
        <w:rPr>
          <w:rFonts w:ascii="Times New Roman" w:hAnsi="Times New Roman" w:cs="Times New Roman"/>
          <w:sz w:val="24"/>
          <w:szCs w:val="24"/>
        </w:rPr>
        <w:t>”</w:t>
      </w:r>
      <w:r w:rsidR="00AB74E5" w:rsidRPr="007C2665">
        <w:rPr>
          <w:rFonts w:ascii="Times New Roman" w:hAnsi="Times New Roman" w:cs="Times New Roman"/>
          <w:sz w:val="24"/>
          <w:szCs w:val="24"/>
        </w:rPr>
        <w:t>.  When touching the probe</w:t>
      </w:r>
      <w:r w:rsidR="00BB4DF9">
        <w:rPr>
          <w:rFonts w:ascii="Times New Roman" w:hAnsi="Times New Roman" w:cs="Times New Roman"/>
          <w:sz w:val="24"/>
          <w:szCs w:val="24"/>
        </w:rPr>
        <w:t xml:space="preserve"> tips</w:t>
      </w:r>
      <w:r w:rsidR="00AB74E5" w:rsidRPr="007C2665">
        <w:rPr>
          <w:rFonts w:ascii="Times New Roman" w:hAnsi="Times New Roman" w:cs="Times New Roman"/>
          <w:sz w:val="24"/>
          <w:szCs w:val="24"/>
        </w:rPr>
        <w:t xml:space="preserve"> together the reading should be </w:t>
      </w:r>
      <w:r w:rsidR="008A6FB0" w:rsidRPr="005413F7">
        <w:rPr>
          <w:rFonts w:ascii="Times New Roman" w:hAnsi="Times New Roman" w:cs="Times New Roman"/>
          <w:sz w:val="24"/>
          <w:szCs w:val="24"/>
        </w:rPr>
        <w:t>near .1 (</w:t>
      </w:r>
      <w:r w:rsidR="001A4F32" w:rsidRPr="00B52300">
        <w:rPr>
          <w:rFonts w:ascii="Times New Roman" w:hAnsi="Times New Roman" w:cs="Times New Roman"/>
          <w:sz w:val="24"/>
          <w:szCs w:val="24"/>
          <w:u w:val="single"/>
        </w:rPr>
        <w:t>R</w:t>
      </w:r>
      <w:r w:rsidR="001F5A1D" w:rsidRPr="00B52300">
        <w:rPr>
          <w:rFonts w:ascii="Times New Roman" w:hAnsi="Times New Roman" w:cs="Times New Roman"/>
          <w:sz w:val="24"/>
          <w:szCs w:val="24"/>
          <w:u w:val="single"/>
        </w:rPr>
        <w:t xml:space="preserve">efer to the owner manual for proper </w:t>
      </w:r>
      <w:r w:rsidR="007C2665" w:rsidRPr="00B52300">
        <w:rPr>
          <w:rFonts w:ascii="Times New Roman" w:hAnsi="Times New Roman" w:cs="Times New Roman"/>
          <w:sz w:val="24"/>
          <w:szCs w:val="24"/>
          <w:u w:val="single"/>
        </w:rPr>
        <w:t>Ohm range</w:t>
      </w:r>
      <w:r w:rsidR="007C2665" w:rsidRPr="005413F7">
        <w:rPr>
          <w:rFonts w:ascii="Times New Roman" w:hAnsi="Times New Roman" w:cs="Times New Roman"/>
          <w:sz w:val="24"/>
          <w:szCs w:val="24"/>
        </w:rPr>
        <w:t>)</w:t>
      </w:r>
      <w:r w:rsidR="0022019D" w:rsidRPr="005413F7">
        <w:rPr>
          <w:rFonts w:ascii="Times New Roman" w:hAnsi="Times New Roman" w:cs="Times New Roman"/>
          <w:sz w:val="24"/>
          <w:szCs w:val="24"/>
        </w:rPr>
        <w:t>.</w:t>
      </w:r>
      <w:r w:rsidR="00A81F43">
        <w:rPr>
          <w:rFonts w:ascii="Times New Roman" w:hAnsi="Times New Roman" w:cs="Times New Roman"/>
          <w:sz w:val="24"/>
          <w:szCs w:val="24"/>
        </w:rPr>
        <w:t xml:space="preserve">  </w:t>
      </w:r>
      <w:r w:rsidR="0068070A" w:rsidRPr="005413F7">
        <w:rPr>
          <w:rFonts w:ascii="Times New Roman" w:hAnsi="Times New Roman" w:cs="Times New Roman"/>
          <w:sz w:val="24"/>
          <w:szCs w:val="24"/>
        </w:rPr>
        <w:t>Higher readings indicate that the probes need replaced.</w:t>
      </w:r>
    </w:p>
    <w:p w14:paraId="54C8FBD7" w14:textId="7E5AF9CB" w:rsidR="005413F7" w:rsidRPr="005413F7" w:rsidRDefault="00C77919" w:rsidP="0031272C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5413F7" w:rsidRPr="005413F7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https://www.youtube.com/watch?v=9C9G5aBpaYY</w:t>
        </w:r>
      </w:hyperlink>
      <w:r w:rsidR="005413F7" w:rsidRPr="005413F7">
        <w:rPr>
          <w:rFonts w:ascii="Times New Roman" w:hAnsi="Times New Roman" w:cs="Times New Roman"/>
          <w:sz w:val="24"/>
          <w:szCs w:val="24"/>
        </w:rPr>
        <w:t xml:space="preserve">     Example of an Ohm probe test (see the first 1 minute and 10 seconds of the video).</w:t>
      </w:r>
    </w:p>
    <w:p w14:paraId="32A1D25B" w14:textId="55471AB3" w:rsidR="00627C76" w:rsidRPr="005413F7" w:rsidRDefault="007C2665" w:rsidP="0031272C">
      <w:pPr>
        <w:rPr>
          <w:rFonts w:ascii="Times New Roman" w:hAnsi="Times New Roman" w:cs="Times New Roman"/>
          <w:sz w:val="24"/>
          <w:szCs w:val="24"/>
        </w:rPr>
      </w:pPr>
      <w:r w:rsidRPr="005413F7">
        <w:rPr>
          <w:rFonts w:ascii="Times New Roman" w:hAnsi="Times New Roman" w:cs="Times New Roman"/>
          <w:sz w:val="24"/>
          <w:szCs w:val="24"/>
        </w:rPr>
        <w:t xml:space="preserve">If doing this test using the Continuity setting:  </w:t>
      </w:r>
      <w:r w:rsidR="009C1CAD" w:rsidRPr="009C1CAD">
        <w:rPr>
          <w:rFonts w:ascii="Times New Roman" w:hAnsi="Times New Roman" w:cs="Times New Roman"/>
          <w:sz w:val="24"/>
          <w:szCs w:val="24"/>
        </w:rPr>
        <w:t xml:space="preserve">When the probe tips are not touching </w:t>
      </w:r>
      <w:r w:rsidR="00B30AD7" w:rsidRPr="009C1CAD">
        <w:rPr>
          <w:rFonts w:ascii="Times New Roman" w:hAnsi="Times New Roman" w:cs="Times New Roman"/>
          <w:sz w:val="24"/>
          <w:szCs w:val="24"/>
        </w:rPr>
        <w:t>each other,</w:t>
      </w:r>
      <w:r w:rsidR="009C1CAD" w:rsidRPr="009C1CAD">
        <w:rPr>
          <w:rFonts w:ascii="Times New Roman" w:hAnsi="Times New Roman" w:cs="Times New Roman"/>
          <w:sz w:val="24"/>
          <w:szCs w:val="24"/>
        </w:rPr>
        <w:t xml:space="preserve"> the meter will read “OL”.  </w:t>
      </w:r>
      <w:r w:rsidR="009C1CAD">
        <w:rPr>
          <w:rFonts w:ascii="Times New Roman" w:hAnsi="Times New Roman" w:cs="Times New Roman"/>
          <w:sz w:val="24"/>
          <w:szCs w:val="24"/>
        </w:rPr>
        <w:t>When touching the probes together the reading should be near “</w:t>
      </w:r>
      <w:r w:rsidR="007D38CC" w:rsidRPr="005413F7">
        <w:rPr>
          <w:rFonts w:ascii="Times New Roman" w:hAnsi="Times New Roman" w:cs="Times New Roman"/>
          <w:sz w:val="24"/>
          <w:szCs w:val="24"/>
        </w:rPr>
        <w:t>0"</w:t>
      </w:r>
      <w:r w:rsidR="008B44A3">
        <w:rPr>
          <w:rFonts w:ascii="Times New Roman" w:hAnsi="Times New Roman" w:cs="Times New Roman"/>
          <w:sz w:val="24"/>
          <w:szCs w:val="24"/>
        </w:rPr>
        <w:t xml:space="preserve"> </w:t>
      </w:r>
      <w:r w:rsidR="008B44A3" w:rsidRPr="008B44A3">
        <w:rPr>
          <w:rFonts w:ascii="Times New Roman" w:hAnsi="Times New Roman" w:cs="Times New Roman"/>
          <w:sz w:val="24"/>
          <w:szCs w:val="24"/>
        </w:rPr>
        <w:t xml:space="preserve">(Refer to the owner manual for proper </w:t>
      </w:r>
      <w:r w:rsidR="008B44A3">
        <w:rPr>
          <w:rFonts w:ascii="Times New Roman" w:hAnsi="Times New Roman" w:cs="Times New Roman"/>
          <w:sz w:val="24"/>
          <w:szCs w:val="24"/>
        </w:rPr>
        <w:t>continuity</w:t>
      </w:r>
      <w:r w:rsidR="008B44A3" w:rsidRPr="008B44A3">
        <w:rPr>
          <w:rFonts w:ascii="Times New Roman" w:hAnsi="Times New Roman" w:cs="Times New Roman"/>
          <w:sz w:val="24"/>
          <w:szCs w:val="24"/>
        </w:rPr>
        <w:t xml:space="preserve"> range)</w:t>
      </w:r>
      <w:r w:rsidR="00B30AD7">
        <w:rPr>
          <w:rFonts w:ascii="Times New Roman" w:hAnsi="Times New Roman" w:cs="Times New Roman"/>
          <w:sz w:val="24"/>
          <w:szCs w:val="24"/>
        </w:rPr>
        <w:t xml:space="preserve"> </w:t>
      </w:r>
      <w:r w:rsidR="00B30AD7" w:rsidRPr="002A199D">
        <w:rPr>
          <w:rFonts w:ascii="Times New Roman" w:hAnsi="Times New Roman" w:cs="Times New Roman"/>
          <w:b/>
          <w:bCs/>
          <w:sz w:val="24"/>
          <w:szCs w:val="24"/>
          <w:u w:val="single"/>
        </w:rPr>
        <w:t>AND</w:t>
      </w:r>
      <w:r w:rsidR="00B30AD7">
        <w:rPr>
          <w:rFonts w:ascii="Times New Roman" w:hAnsi="Times New Roman" w:cs="Times New Roman"/>
          <w:sz w:val="24"/>
          <w:szCs w:val="24"/>
        </w:rPr>
        <w:t xml:space="preserve"> m</w:t>
      </w:r>
      <w:r w:rsidR="008E5EB1">
        <w:rPr>
          <w:rFonts w:ascii="Times New Roman" w:hAnsi="Times New Roman" w:cs="Times New Roman"/>
          <w:sz w:val="24"/>
          <w:szCs w:val="24"/>
        </w:rPr>
        <w:t xml:space="preserve">ost meters will also make a sound which audibly signifies that the meter </w:t>
      </w:r>
      <w:r w:rsidR="006842C1">
        <w:rPr>
          <w:rFonts w:ascii="Times New Roman" w:hAnsi="Times New Roman" w:cs="Times New Roman"/>
          <w:sz w:val="24"/>
          <w:szCs w:val="24"/>
        </w:rPr>
        <w:t>probes are in good working order.</w:t>
      </w:r>
      <w:r w:rsidR="008E5EB1">
        <w:rPr>
          <w:rFonts w:ascii="Times New Roman" w:hAnsi="Times New Roman" w:cs="Times New Roman"/>
          <w:sz w:val="24"/>
          <w:szCs w:val="24"/>
        </w:rPr>
        <w:t xml:space="preserve">  </w:t>
      </w:r>
      <w:r w:rsidR="008B44A3" w:rsidRPr="008B44A3">
        <w:rPr>
          <w:rFonts w:ascii="Times New Roman" w:hAnsi="Times New Roman" w:cs="Times New Roman"/>
          <w:sz w:val="24"/>
          <w:szCs w:val="24"/>
        </w:rPr>
        <w:t>Higher readings</w:t>
      </w:r>
      <w:r w:rsidR="006A0E1B">
        <w:rPr>
          <w:rFonts w:ascii="Times New Roman" w:hAnsi="Times New Roman" w:cs="Times New Roman"/>
          <w:sz w:val="24"/>
          <w:szCs w:val="24"/>
        </w:rPr>
        <w:t>/</w:t>
      </w:r>
      <w:r w:rsidR="006842C1">
        <w:rPr>
          <w:rFonts w:ascii="Times New Roman" w:hAnsi="Times New Roman" w:cs="Times New Roman"/>
          <w:sz w:val="24"/>
          <w:szCs w:val="24"/>
        </w:rPr>
        <w:t xml:space="preserve"> no sound </w:t>
      </w:r>
      <w:r w:rsidR="008B44A3" w:rsidRPr="008B44A3">
        <w:rPr>
          <w:rFonts w:ascii="Times New Roman" w:hAnsi="Times New Roman" w:cs="Times New Roman"/>
          <w:sz w:val="24"/>
          <w:szCs w:val="24"/>
        </w:rPr>
        <w:t>indicate that the probes need replaced.</w:t>
      </w:r>
    </w:p>
    <w:p w14:paraId="6B5CF505" w14:textId="1EF45CBA" w:rsidR="00C75D36" w:rsidRPr="00141531" w:rsidRDefault="00C77919" w:rsidP="0031272C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AF61F2" w:rsidRPr="005413F7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https://www.youtube.com/watch?v=5G622WDZaHg</w:t>
        </w:r>
      </w:hyperlink>
      <w:r w:rsidR="00AF61F2" w:rsidRPr="005413F7">
        <w:rPr>
          <w:rFonts w:ascii="Times New Roman" w:hAnsi="Times New Roman" w:cs="Times New Roman"/>
          <w:sz w:val="24"/>
          <w:szCs w:val="24"/>
        </w:rPr>
        <w:t xml:space="preserve"> </w:t>
      </w:r>
      <w:r w:rsidR="00103D1B" w:rsidRPr="005413F7">
        <w:rPr>
          <w:rFonts w:ascii="Times New Roman" w:hAnsi="Times New Roman" w:cs="Times New Roman"/>
          <w:sz w:val="24"/>
          <w:szCs w:val="24"/>
        </w:rPr>
        <w:t xml:space="preserve">Example of a </w:t>
      </w:r>
      <w:r w:rsidR="00B5761E">
        <w:rPr>
          <w:rFonts w:ascii="Times New Roman" w:hAnsi="Times New Roman" w:cs="Times New Roman"/>
          <w:sz w:val="24"/>
          <w:szCs w:val="24"/>
        </w:rPr>
        <w:t>C</w:t>
      </w:r>
      <w:r w:rsidR="00103D1B" w:rsidRPr="005413F7">
        <w:rPr>
          <w:rFonts w:ascii="Times New Roman" w:hAnsi="Times New Roman" w:cs="Times New Roman"/>
          <w:sz w:val="24"/>
          <w:szCs w:val="24"/>
        </w:rPr>
        <w:t>ontinuity probe</w:t>
      </w:r>
      <w:r w:rsidR="00103D1B">
        <w:rPr>
          <w:rFonts w:ascii="Times New Roman" w:hAnsi="Times New Roman" w:cs="Times New Roman"/>
          <w:sz w:val="24"/>
          <w:szCs w:val="24"/>
        </w:rPr>
        <w:t xml:space="preserve"> test</w:t>
      </w:r>
      <w:r w:rsidR="00F36F00">
        <w:rPr>
          <w:rFonts w:ascii="Times New Roman" w:hAnsi="Times New Roman" w:cs="Times New Roman"/>
          <w:sz w:val="24"/>
          <w:szCs w:val="24"/>
        </w:rPr>
        <w:t xml:space="preserve"> (</w:t>
      </w:r>
      <w:r w:rsidR="002F761D">
        <w:rPr>
          <w:rFonts w:ascii="Times New Roman" w:hAnsi="Times New Roman" w:cs="Times New Roman"/>
          <w:sz w:val="24"/>
          <w:szCs w:val="24"/>
        </w:rPr>
        <w:t>actual test starts at the 1 minute 20 second</w:t>
      </w:r>
      <w:r w:rsidR="001774F1">
        <w:rPr>
          <w:rFonts w:ascii="Times New Roman" w:hAnsi="Times New Roman" w:cs="Times New Roman"/>
          <w:sz w:val="24"/>
          <w:szCs w:val="24"/>
        </w:rPr>
        <w:t xml:space="preserve"> mark and goes to the 1 minute 50 second mark)</w:t>
      </w:r>
      <w:r w:rsidR="00103D1B">
        <w:rPr>
          <w:rFonts w:ascii="Times New Roman" w:hAnsi="Times New Roman" w:cs="Times New Roman"/>
          <w:sz w:val="24"/>
          <w:szCs w:val="24"/>
        </w:rPr>
        <w:t>.</w:t>
      </w:r>
    </w:p>
    <w:p w14:paraId="028E9375" w14:textId="32BB945F" w:rsidR="00F83C11" w:rsidRDefault="00F83C11" w:rsidP="0031272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E6466C" w14:textId="00D26EA7" w:rsidR="0031272C" w:rsidRPr="00F3276D" w:rsidRDefault="0031272C" w:rsidP="003127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276D">
        <w:rPr>
          <w:rFonts w:ascii="Times New Roman" w:hAnsi="Times New Roman" w:cs="Times New Roman"/>
          <w:b/>
          <w:bCs/>
          <w:sz w:val="24"/>
          <w:szCs w:val="24"/>
          <w:u w:val="single"/>
        </w:rPr>
        <w:t>The</w:t>
      </w:r>
      <w:r w:rsidR="00EF7FA4" w:rsidRPr="00F327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102BD">
        <w:rPr>
          <w:rFonts w:ascii="Times New Roman" w:hAnsi="Times New Roman" w:cs="Times New Roman"/>
          <w:b/>
          <w:bCs/>
          <w:sz w:val="24"/>
          <w:szCs w:val="24"/>
          <w:u w:val="single"/>
        </w:rPr>
        <w:t>“</w:t>
      </w:r>
      <w:r w:rsidR="00EF7FA4" w:rsidRPr="00F3276D">
        <w:rPr>
          <w:rFonts w:ascii="Times New Roman" w:hAnsi="Times New Roman" w:cs="Times New Roman"/>
          <w:b/>
          <w:bCs/>
          <w:sz w:val="24"/>
          <w:szCs w:val="24"/>
          <w:u w:val="single"/>
        </w:rPr>
        <w:t>Live-Dead-Live</w:t>
      </w:r>
      <w:r w:rsidR="003102BD">
        <w:rPr>
          <w:rFonts w:ascii="Times New Roman" w:hAnsi="Times New Roman" w:cs="Times New Roman"/>
          <w:b/>
          <w:bCs/>
          <w:sz w:val="24"/>
          <w:szCs w:val="24"/>
          <w:u w:val="single"/>
        </w:rPr>
        <w:t>”</w:t>
      </w:r>
      <w:r w:rsidRPr="00F327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102BD">
        <w:rPr>
          <w:rFonts w:ascii="Times New Roman" w:hAnsi="Times New Roman" w:cs="Times New Roman"/>
          <w:b/>
          <w:bCs/>
          <w:sz w:val="24"/>
          <w:szCs w:val="24"/>
          <w:u w:val="single"/>
        </w:rPr>
        <w:t>- Multimeter Test:</w:t>
      </w:r>
    </w:p>
    <w:p w14:paraId="087CA14B" w14:textId="04816390" w:rsidR="00A4700A" w:rsidRDefault="00A4700A" w:rsidP="0031272C">
      <w:pPr>
        <w:rPr>
          <w:rFonts w:ascii="Times New Roman" w:hAnsi="Times New Roman" w:cs="Times New Roman"/>
          <w:sz w:val="24"/>
          <w:szCs w:val="24"/>
        </w:rPr>
      </w:pPr>
      <w:r w:rsidRPr="00A4700A">
        <w:rPr>
          <w:rFonts w:ascii="Times New Roman" w:hAnsi="Times New Roman" w:cs="Times New Roman"/>
          <w:sz w:val="24"/>
          <w:szCs w:val="24"/>
        </w:rPr>
        <w:t>A multimeter that fails to operate properly could result in a catastrophic accident.</w:t>
      </w:r>
      <w:r w:rsidR="005A70E8">
        <w:rPr>
          <w:rFonts w:ascii="Times New Roman" w:hAnsi="Times New Roman" w:cs="Times New Roman"/>
          <w:sz w:val="24"/>
          <w:szCs w:val="24"/>
        </w:rPr>
        <w:t xml:space="preserve">  T</w:t>
      </w:r>
      <w:r w:rsidRPr="00A4700A">
        <w:rPr>
          <w:rFonts w:ascii="Times New Roman" w:hAnsi="Times New Roman" w:cs="Times New Roman"/>
          <w:sz w:val="24"/>
          <w:szCs w:val="24"/>
        </w:rPr>
        <w:t>herefore, it is vital to properly</w:t>
      </w:r>
      <w:r w:rsidR="006D080D">
        <w:rPr>
          <w:rFonts w:ascii="Times New Roman" w:hAnsi="Times New Roman" w:cs="Times New Roman"/>
          <w:sz w:val="24"/>
          <w:szCs w:val="24"/>
        </w:rPr>
        <w:t xml:space="preserve"> </w:t>
      </w:r>
      <w:r w:rsidRPr="00A4700A">
        <w:rPr>
          <w:rFonts w:ascii="Times New Roman" w:hAnsi="Times New Roman" w:cs="Times New Roman"/>
          <w:sz w:val="24"/>
          <w:szCs w:val="24"/>
        </w:rPr>
        <w:t xml:space="preserve">perform the "Live-Dead-Live" test method </w:t>
      </w:r>
      <w:r w:rsidR="00963362">
        <w:rPr>
          <w:rFonts w:ascii="Times New Roman" w:hAnsi="Times New Roman" w:cs="Times New Roman"/>
          <w:sz w:val="24"/>
          <w:szCs w:val="24"/>
        </w:rPr>
        <w:t>to ensure the meter is working correctly</w:t>
      </w:r>
      <w:r w:rsidR="008C4145">
        <w:rPr>
          <w:rFonts w:ascii="Times New Roman" w:hAnsi="Times New Roman" w:cs="Times New Roman"/>
          <w:sz w:val="24"/>
          <w:szCs w:val="24"/>
        </w:rPr>
        <w:t xml:space="preserve"> if the task requires </w:t>
      </w:r>
      <w:r w:rsidR="00D34FD6">
        <w:rPr>
          <w:rFonts w:ascii="Times New Roman" w:hAnsi="Times New Roman" w:cs="Times New Roman"/>
          <w:sz w:val="24"/>
          <w:szCs w:val="24"/>
        </w:rPr>
        <w:t>verification</w:t>
      </w:r>
      <w:r w:rsidR="008C4145">
        <w:rPr>
          <w:rFonts w:ascii="Times New Roman" w:hAnsi="Times New Roman" w:cs="Times New Roman"/>
          <w:sz w:val="24"/>
          <w:szCs w:val="24"/>
        </w:rPr>
        <w:t xml:space="preserve"> of </w:t>
      </w:r>
      <w:r w:rsidR="002F627E">
        <w:rPr>
          <w:rFonts w:ascii="Times New Roman" w:hAnsi="Times New Roman" w:cs="Times New Roman"/>
          <w:sz w:val="24"/>
          <w:szCs w:val="24"/>
        </w:rPr>
        <w:t>zero voltage (</w:t>
      </w:r>
      <w:r w:rsidR="00D34FD6">
        <w:rPr>
          <w:rFonts w:ascii="Times New Roman" w:hAnsi="Times New Roman" w:cs="Times New Roman"/>
          <w:sz w:val="24"/>
          <w:szCs w:val="24"/>
        </w:rPr>
        <w:t>i.e. after performing lockout/tagout)</w:t>
      </w:r>
      <w:r w:rsidRPr="00A4700A">
        <w:rPr>
          <w:rFonts w:ascii="Times New Roman" w:hAnsi="Times New Roman" w:cs="Times New Roman"/>
          <w:sz w:val="24"/>
          <w:szCs w:val="24"/>
        </w:rPr>
        <w:t>.</w:t>
      </w:r>
    </w:p>
    <w:p w14:paraId="2D260DDE" w14:textId="00102ACA" w:rsidR="0031272C" w:rsidRPr="00FE14D5" w:rsidRDefault="00A51DCA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>STEP 1</w:t>
      </w:r>
      <w:r w:rsidR="00F839BF">
        <w:rPr>
          <w:rFonts w:ascii="Times New Roman" w:hAnsi="Times New Roman" w:cs="Times New Roman"/>
          <w:sz w:val="24"/>
          <w:szCs w:val="24"/>
        </w:rPr>
        <w:t xml:space="preserve"> – “LIVE”</w:t>
      </w:r>
      <w:r w:rsidRPr="00FE14D5">
        <w:rPr>
          <w:rFonts w:ascii="Times New Roman" w:hAnsi="Times New Roman" w:cs="Times New Roman"/>
          <w:sz w:val="24"/>
          <w:szCs w:val="24"/>
        </w:rPr>
        <w:t>,</w:t>
      </w:r>
      <w:r w:rsidR="0016754E" w:rsidRPr="00FE14D5">
        <w:rPr>
          <w:rFonts w:ascii="Times New Roman" w:hAnsi="Times New Roman" w:cs="Times New Roman"/>
          <w:sz w:val="24"/>
          <w:szCs w:val="24"/>
        </w:rPr>
        <w:t xml:space="preserve"> </w:t>
      </w:r>
      <w:r w:rsidR="00980E31">
        <w:rPr>
          <w:rFonts w:ascii="Times New Roman" w:hAnsi="Times New Roman" w:cs="Times New Roman"/>
          <w:sz w:val="24"/>
          <w:szCs w:val="24"/>
        </w:rPr>
        <w:t>w</w:t>
      </w:r>
      <w:r w:rsidR="003D4FF3" w:rsidRPr="00FE14D5">
        <w:rPr>
          <w:rFonts w:ascii="Times New Roman" w:hAnsi="Times New Roman" w:cs="Times New Roman"/>
          <w:sz w:val="24"/>
          <w:szCs w:val="24"/>
        </w:rPr>
        <w:t xml:space="preserve">earing proper PPE, </w:t>
      </w:r>
      <w:r w:rsidR="00D86966" w:rsidRPr="00FE14D5">
        <w:rPr>
          <w:rFonts w:ascii="Times New Roman" w:hAnsi="Times New Roman" w:cs="Times New Roman"/>
          <w:sz w:val="24"/>
          <w:szCs w:val="24"/>
        </w:rPr>
        <w:t xml:space="preserve">turn the </w:t>
      </w:r>
      <w:r w:rsidR="0031272C" w:rsidRPr="00FE14D5">
        <w:rPr>
          <w:rFonts w:ascii="Times New Roman" w:hAnsi="Times New Roman" w:cs="Times New Roman"/>
          <w:sz w:val="24"/>
          <w:szCs w:val="24"/>
        </w:rPr>
        <w:t xml:space="preserve">function switch to "voltage" </w:t>
      </w:r>
      <w:r w:rsidR="008A275D" w:rsidRPr="00FE14D5">
        <w:rPr>
          <w:rFonts w:ascii="Times New Roman" w:hAnsi="Times New Roman" w:cs="Times New Roman"/>
          <w:sz w:val="24"/>
          <w:szCs w:val="24"/>
        </w:rPr>
        <w:t>and t</w:t>
      </w:r>
      <w:r w:rsidR="0031272C" w:rsidRPr="00FE14D5">
        <w:rPr>
          <w:rFonts w:ascii="Times New Roman" w:hAnsi="Times New Roman" w:cs="Times New Roman"/>
          <w:sz w:val="24"/>
          <w:szCs w:val="24"/>
        </w:rPr>
        <w:t>est</w:t>
      </w:r>
      <w:r w:rsidR="008A275D" w:rsidRPr="00FE14D5"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for</w:t>
      </w:r>
      <w:r w:rsidR="00840C20" w:rsidRPr="00FE14D5">
        <w:rPr>
          <w:rFonts w:ascii="Times New Roman" w:hAnsi="Times New Roman" w:cs="Times New Roman"/>
          <w:sz w:val="24"/>
          <w:szCs w:val="24"/>
        </w:rPr>
        <w:t xml:space="preserve"> </w:t>
      </w:r>
      <w:r w:rsidR="00F839BF">
        <w:rPr>
          <w:rFonts w:ascii="Times New Roman" w:hAnsi="Times New Roman" w:cs="Times New Roman"/>
          <w:sz w:val="24"/>
          <w:szCs w:val="24"/>
        </w:rPr>
        <w:tab/>
      </w:r>
      <w:r w:rsidR="0031272C" w:rsidRPr="00FE14D5">
        <w:rPr>
          <w:rFonts w:ascii="Times New Roman" w:hAnsi="Times New Roman" w:cs="Times New Roman"/>
          <w:sz w:val="24"/>
          <w:szCs w:val="24"/>
        </w:rPr>
        <w:t>voltage on a known energized source</w:t>
      </w:r>
      <w:r w:rsidR="003D4FF3" w:rsidRPr="00FE14D5"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or by using an electronic proving unit</w:t>
      </w:r>
      <w:r w:rsidR="00963362">
        <w:rPr>
          <w:rFonts w:ascii="Times New Roman" w:hAnsi="Times New Roman" w:cs="Times New Roman"/>
          <w:sz w:val="24"/>
          <w:szCs w:val="24"/>
        </w:rPr>
        <w:t xml:space="preserve"> (purchased </w:t>
      </w:r>
      <w:r w:rsidR="00963362">
        <w:rPr>
          <w:rFonts w:ascii="Times New Roman" w:hAnsi="Times New Roman" w:cs="Times New Roman"/>
          <w:sz w:val="24"/>
          <w:szCs w:val="24"/>
        </w:rPr>
        <w:tab/>
        <w:t>separately)</w:t>
      </w:r>
      <w:r w:rsidR="0031272C" w:rsidRPr="00FE14D5">
        <w:rPr>
          <w:rFonts w:ascii="Times New Roman" w:hAnsi="Times New Roman" w:cs="Times New Roman"/>
          <w:sz w:val="24"/>
          <w:szCs w:val="24"/>
        </w:rPr>
        <w:t>.</w:t>
      </w:r>
    </w:p>
    <w:p w14:paraId="27EED8EA" w14:textId="2A6151B6" w:rsidR="0031272C" w:rsidRPr="00FE14D5" w:rsidRDefault="009B1031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>S</w:t>
      </w:r>
      <w:r w:rsidR="00A51DCA" w:rsidRPr="00FE14D5">
        <w:rPr>
          <w:rFonts w:ascii="Times New Roman" w:hAnsi="Times New Roman" w:cs="Times New Roman"/>
          <w:sz w:val="24"/>
          <w:szCs w:val="24"/>
        </w:rPr>
        <w:t>TEP 2</w:t>
      </w:r>
      <w:r w:rsidR="00F839BF">
        <w:rPr>
          <w:rFonts w:ascii="Times New Roman" w:hAnsi="Times New Roman" w:cs="Times New Roman"/>
          <w:sz w:val="24"/>
          <w:szCs w:val="24"/>
        </w:rPr>
        <w:t xml:space="preserve"> – “DEAD”, </w:t>
      </w:r>
      <w:r w:rsidR="00980E31">
        <w:rPr>
          <w:rFonts w:ascii="Times New Roman" w:hAnsi="Times New Roman" w:cs="Times New Roman"/>
          <w:sz w:val="24"/>
          <w:szCs w:val="24"/>
        </w:rPr>
        <w:t>t</w:t>
      </w:r>
      <w:r w:rsidR="0031272C" w:rsidRPr="00FE14D5">
        <w:rPr>
          <w:rFonts w:ascii="Times New Roman" w:hAnsi="Times New Roman" w:cs="Times New Roman"/>
          <w:sz w:val="24"/>
          <w:szCs w:val="24"/>
        </w:rPr>
        <w:t>est the circuit</w:t>
      </w:r>
      <w:r w:rsidR="00E8067F">
        <w:rPr>
          <w:rFonts w:ascii="Times New Roman" w:hAnsi="Times New Roman" w:cs="Times New Roman"/>
          <w:sz w:val="24"/>
          <w:szCs w:val="24"/>
        </w:rPr>
        <w:t>/conductors</w:t>
      </w:r>
      <w:r w:rsidR="0031272C" w:rsidRPr="00FE14D5">
        <w:rPr>
          <w:rFonts w:ascii="Times New Roman" w:hAnsi="Times New Roman" w:cs="Times New Roman"/>
          <w:sz w:val="24"/>
          <w:szCs w:val="24"/>
        </w:rPr>
        <w:t xml:space="preserve"> </w:t>
      </w:r>
      <w:r w:rsidR="00FF661B" w:rsidRPr="00FE14D5">
        <w:rPr>
          <w:rFonts w:ascii="Times New Roman" w:hAnsi="Times New Roman" w:cs="Times New Roman"/>
          <w:sz w:val="24"/>
          <w:szCs w:val="24"/>
        </w:rPr>
        <w:t xml:space="preserve">that </w:t>
      </w:r>
      <w:r w:rsidR="008C51AA">
        <w:rPr>
          <w:rFonts w:ascii="Times New Roman" w:hAnsi="Times New Roman" w:cs="Times New Roman"/>
          <w:sz w:val="24"/>
          <w:szCs w:val="24"/>
        </w:rPr>
        <w:t xml:space="preserve">are presumed to be de-energized </w:t>
      </w:r>
      <w:r w:rsidR="0031272C" w:rsidRPr="00FE14D5">
        <w:rPr>
          <w:rFonts w:ascii="Times New Roman" w:hAnsi="Times New Roman" w:cs="Times New Roman"/>
          <w:sz w:val="24"/>
          <w:szCs w:val="24"/>
        </w:rPr>
        <w:t xml:space="preserve">by </w:t>
      </w:r>
      <w:r w:rsidR="00F839BF">
        <w:rPr>
          <w:rFonts w:ascii="Times New Roman" w:hAnsi="Times New Roman" w:cs="Times New Roman"/>
          <w:sz w:val="24"/>
          <w:szCs w:val="24"/>
        </w:rPr>
        <w:tab/>
      </w:r>
      <w:r w:rsidR="0031272C" w:rsidRPr="00FE14D5">
        <w:rPr>
          <w:rFonts w:ascii="Times New Roman" w:hAnsi="Times New Roman" w:cs="Times New Roman"/>
          <w:sz w:val="24"/>
          <w:szCs w:val="24"/>
        </w:rPr>
        <w:t>measuring</w:t>
      </w:r>
      <w:r w:rsidR="00F839BF"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phase-to-phase and</w:t>
      </w:r>
      <w:r w:rsidR="006A7EB7">
        <w:rPr>
          <w:rFonts w:ascii="Times New Roman" w:hAnsi="Times New Roman" w:cs="Times New Roman"/>
          <w:sz w:val="24"/>
          <w:szCs w:val="24"/>
        </w:rPr>
        <w:t xml:space="preserve"> </w:t>
      </w:r>
      <w:r w:rsidR="0031272C" w:rsidRPr="00FE14D5">
        <w:rPr>
          <w:rFonts w:ascii="Times New Roman" w:hAnsi="Times New Roman" w:cs="Times New Roman"/>
          <w:sz w:val="24"/>
          <w:szCs w:val="24"/>
        </w:rPr>
        <w:t>phase-to-ground across all phase</w:t>
      </w:r>
      <w:r w:rsidR="00673798">
        <w:rPr>
          <w:rFonts w:ascii="Times New Roman" w:hAnsi="Times New Roman" w:cs="Times New Roman"/>
          <w:sz w:val="24"/>
          <w:szCs w:val="24"/>
        </w:rPr>
        <w:t>s</w:t>
      </w:r>
      <w:r w:rsidR="0031272C" w:rsidRPr="00FE14D5">
        <w:rPr>
          <w:rFonts w:ascii="Times New Roman" w:hAnsi="Times New Roman" w:cs="Times New Roman"/>
          <w:sz w:val="24"/>
          <w:szCs w:val="24"/>
        </w:rPr>
        <w:t>.</w:t>
      </w:r>
      <w:r w:rsidR="00EC1EF0" w:rsidRPr="00FE14D5">
        <w:rPr>
          <w:rFonts w:ascii="Times New Roman" w:hAnsi="Times New Roman" w:cs="Times New Roman"/>
          <w:sz w:val="24"/>
          <w:szCs w:val="24"/>
        </w:rPr>
        <w:t xml:space="preserve">  </w:t>
      </w:r>
      <w:r w:rsidR="0031272C" w:rsidRPr="00FE14D5">
        <w:rPr>
          <w:rFonts w:ascii="Times New Roman" w:hAnsi="Times New Roman" w:cs="Times New Roman"/>
          <w:sz w:val="24"/>
          <w:szCs w:val="24"/>
        </w:rPr>
        <w:t xml:space="preserve">Zero </w:t>
      </w:r>
      <w:r w:rsidR="00673798">
        <w:rPr>
          <w:rFonts w:ascii="Times New Roman" w:hAnsi="Times New Roman" w:cs="Times New Roman"/>
          <w:sz w:val="24"/>
          <w:szCs w:val="24"/>
        </w:rPr>
        <w:t>voltage</w:t>
      </w:r>
      <w:r w:rsidR="0031272C" w:rsidRPr="00FE14D5">
        <w:rPr>
          <w:rFonts w:ascii="Times New Roman" w:hAnsi="Times New Roman" w:cs="Times New Roman"/>
          <w:sz w:val="24"/>
          <w:szCs w:val="24"/>
        </w:rPr>
        <w:t xml:space="preserve"> must </w:t>
      </w:r>
      <w:r w:rsidR="00F839BF">
        <w:rPr>
          <w:rFonts w:ascii="Times New Roman" w:hAnsi="Times New Roman" w:cs="Times New Roman"/>
          <w:sz w:val="24"/>
          <w:szCs w:val="24"/>
        </w:rPr>
        <w:tab/>
      </w:r>
      <w:r w:rsidR="0031272C" w:rsidRPr="00FE14D5">
        <w:rPr>
          <w:rFonts w:ascii="Times New Roman" w:hAnsi="Times New Roman" w:cs="Times New Roman"/>
          <w:sz w:val="24"/>
          <w:szCs w:val="24"/>
        </w:rPr>
        <w:t>be indicated.</w:t>
      </w:r>
    </w:p>
    <w:p w14:paraId="520255BB" w14:textId="74846B34" w:rsidR="00234F4E" w:rsidRPr="00FE14D5" w:rsidRDefault="00A51DCA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>STEP 3</w:t>
      </w:r>
      <w:r w:rsidR="00F839BF">
        <w:rPr>
          <w:rFonts w:ascii="Times New Roman" w:hAnsi="Times New Roman" w:cs="Times New Roman"/>
          <w:sz w:val="24"/>
          <w:szCs w:val="24"/>
        </w:rPr>
        <w:t xml:space="preserve"> – “LIVE”</w:t>
      </w:r>
      <w:r w:rsidRPr="00FE14D5">
        <w:rPr>
          <w:rFonts w:ascii="Times New Roman" w:hAnsi="Times New Roman" w:cs="Times New Roman"/>
          <w:sz w:val="24"/>
          <w:szCs w:val="24"/>
        </w:rPr>
        <w:t xml:space="preserve">, </w:t>
      </w:r>
      <w:r w:rsidR="00EC1EF0" w:rsidRPr="00FE14D5">
        <w:rPr>
          <w:rFonts w:ascii="Times New Roman" w:hAnsi="Times New Roman" w:cs="Times New Roman"/>
          <w:sz w:val="24"/>
          <w:szCs w:val="24"/>
        </w:rPr>
        <w:t xml:space="preserve">REPEAT </w:t>
      </w:r>
      <w:r w:rsidR="00234F4E" w:rsidRPr="00FE14D5">
        <w:rPr>
          <w:rFonts w:ascii="Times New Roman" w:hAnsi="Times New Roman" w:cs="Times New Roman"/>
          <w:sz w:val="24"/>
          <w:szCs w:val="24"/>
        </w:rPr>
        <w:t>step 1.</w:t>
      </w:r>
    </w:p>
    <w:p w14:paraId="6BEFE2F0" w14:textId="38BC1141" w:rsidR="0031272C" w:rsidRDefault="004D01DC" w:rsidP="0031272C">
      <w:pPr>
        <w:rPr>
          <w:rFonts w:ascii="Times New Roman" w:hAnsi="Times New Roman" w:cs="Times New Roman"/>
          <w:sz w:val="24"/>
          <w:szCs w:val="24"/>
        </w:rPr>
      </w:pPr>
      <w:r w:rsidRPr="00FE14D5">
        <w:rPr>
          <w:rFonts w:ascii="Times New Roman" w:hAnsi="Times New Roman" w:cs="Times New Roman"/>
          <w:sz w:val="24"/>
          <w:szCs w:val="24"/>
        </w:rPr>
        <w:tab/>
      </w:r>
      <w:r w:rsidR="0031272C" w:rsidRPr="00FE14D5">
        <w:rPr>
          <w:rFonts w:ascii="Times New Roman" w:hAnsi="Times New Roman" w:cs="Times New Roman"/>
          <w:sz w:val="24"/>
          <w:szCs w:val="24"/>
        </w:rPr>
        <w:t>Always verify proper</w:t>
      </w:r>
      <w:r w:rsidR="002B6B7A" w:rsidRPr="00FE14D5">
        <w:rPr>
          <w:rFonts w:ascii="Times New Roman" w:hAnsi="Times New Roman" w:cs="Times New Roman"/>
          <w:sz w:val="24"/>
          <w:szCs w:val="24"/>
        </w:rPr>
        <w:t xml:space="preserve"> multimeter </w:t>
      </w:r>
      <w:r w:rsidR="0031272C" w:rsidRPr="00FE14D5">
        <w:rPr>
          <w:rFonts w:ascii="Times New Roman" w:hAnsi="Times New Roman" w:cs="Times New Roman"/>
          <w:sz w:val="24"/>
          <w:szCs w:val="24"/>
        </w:rPr>
        <w:t>operation!</w:t>
      </w:r>
    </w:p>
    <w:p w14:paraId="00E7D2F4" w14:textId="77777777" w:rsidR="00494022" w:rsidRDefault="00494022" w:rsidP="00874E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90386B" w14:textId="77777777" w:rsidR="00494022" w:rsidRDefault="00494022" w:rsidP="00874E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56A026A" w14:textId="77777777" w:rsidR="00494022" w:rsidRDefault="00494022" w:rsidP="00874E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216CB7" w14:textId="728881F5" w:rsidR="00494022" w:rsidRDefault="00494022" w:rsidP="00874E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EE8FA2" w14:textId="77777777" w:rsidR="00980E31" w:rsidRDefault="00980E31" w:rsidP="00874E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5013C8" w14:textId="2EEB978B" w:rsidR="00874E80" w:rsidRPr="00194467" w:rsidRDefault="00874E80" w:rsidP="00874E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446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Storage</w:t>
      </w:r>
      <w:r w:rsidR="0019446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BA60045" w14:textId="77777777" w:rsidR="000F4516" w:rsidRPr="000F4516" w:rsidRDefault="000F4516" w:rsidP="000F4516">
      <w:pPr>
        <w:rPr>
          <w:rFonts w:ascii="Times New Roman" w:hAnsi="Times New Roman" w:cs="Times New Roman"/>
          <w:sz w:val="24"/>
          <w:szCs w:val="24"/>
        </w:rPr>
      </w:pPr>
      <w:r w:rsidRPr="000F4516">
        <w:rPr>
          <w:rFonts w:ascii="Times New Roman" w:hAnsi="Times New Roman" w:cs="Times New Roman"/>
          <w:sz w:val="24"/>
          <w:szCs w:val="24"/>
        </w:rPr>
        <w:t>Store the multimeter in a dry, safe place without the potential risk of damage or impact.</w:t>
      </w:r>
    </w:p>
    <w:p w14:paraId="79176EBF" w14:textId="77777777" w:rsidR="000F4516" w:rsidRPr="000F4516" w:rsidRDefault="000F4516" w:rsidP="000F4516">
      <w:pPr>
        <w:rPr>
          <w:rFonts w:ascii="Times New Roman" w:hAnsi="Times New Roman" w:cs="Times New Roman"/>
          <w:sz w:val="24"/>
          <w:szCs w:val="24"/>
        </w:rPr>
      </w:pPr>
      <w:r w:rsidRPr="000F4516">
        <w:rPr>
          <w:rFonts w:ascii="Times New Roman" w:hAnsi="Times New Roman" w:cs="Times New Roman"/>
          <w:sz w:val="24"/>
          <w:szCs w:val="24"/>
        </w:rPr>
        <w:t>A multimeter commonly arrives with a storage case that keeps all the attachments in one place and protects delicate components from physical damage.</w:t>
      </w:r>
    </w:p>
    <w:p w14:paraId="21081278" w14:textId="5FC9D420" w:rsidR="000F4516" w:rsidRPr="000F4516" w:rsidRDefault="00135670" w:rsidP="000F4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7BAFCE" wp14:editId="39392193">
            <wp:extent cx="2705100" cy="285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95218" w14:textId="39F6BEE9" w:rsidR="000F4516" w:rsidRPr="000F4516" w:rsidRDefault="00135670" w:rsidP="000F4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multimeter is stored for an e</w:t>
      </w:r>
      <w:r w:rsidR="000F4516" w:rsidRPr="000F4516">
        <w:rPr>
          <w:rFonts w:ascii="Times New Roman" w:hAnsi="Times New Roman" w:cs="Times New Roman"/>
          <w:sz w:val="24"/>
          <w:szCs w:val="24"/>
        </w:rPr>
        <w:t>xtended period, keep in mind to take out the batteries</w:t>
      </w:r>
      <w:r w:rsidR="008C2DB6">
        <w:rPr>
          <w:rFonts w:ascii="Times New Roman" w:hAnsi="Times New Roman" w:cs="Times New Roman"/>
          <w:sz w:val="24"/>
          <w:szCs w:val="24"/>
        </w:rPr>
        <w:t xml:space="preserve"> to</w:t>
      </w:r>
      <w:r w:rsidR="000F4516" w:rsidRPr="000F4516">
        <w:rPr>
          <w:rFonts w:ascii="Times New Roman" w:hAnsi="Times New Roman" w:cs="Times New Roman"/>
          <w:sz w:val="24"/>
          <w:szCs w:val="24"/>
        </w:rPr>
        <w:t xml:space="preserve"> prevent them from draining and corr</w:t>
      </w:r>
      <w:r w:rsidR="008C2DB6">
        <w:rPr>
          <w:rFonts w:ascii="Times New Roman" w:hAnsi="Times New Roman" w:cs="Times New Roman"/>
          <w:sz w:val="24"/>
          <w:szCs w:val="24"/>
        </w:rPr>
        <w:t>oding</w:t>
      </w:r>
      <w:r w:rsidR="000F4516" w:rsidRPr="000F4516">
        <w:rPr>
          <w:rFonts w:ascii="Times New Roman" w:hAnsi="Times New Roman" w:cs="Times New Roman"/>
          <w:sz w:val="24"/>
          <w:szCs w:val="24"/>
        </w:rPr>
        <w:t>.</w:t>
      </w:r>
    </w:p>
    <w:p w14:paraId="762A70FD" w14:textId="5B716FCA" w:rsidR="0087772F" w:rsidRPr="00FE14D5" w:rsidRDefault="000F4516" w:rsidP="00194467">
      <w:pPr>
        <w:rPr>
          <w:rFonts w:ascii="Times New Roman" w:hAnsi="Times New Roman" w:cs="Times New Roman"/>
          <w:sz w:val="24"/>
          <w:szCs w:val="24"/>
        </w:rPr>
      </w:pPr>
      <w:r w:rsidRPr="000F4516">
        <w:rPr>
          <w:rFonts w:ascii="Times New Roman" w:hAnsi="Times New Roman" w:cs="Times New Roman"/>
          <w:sz w:val="24"/>
          <w:szCs w:val="24"/>
        </w:rPr>
        <w:t>If the leads are tightly intertwined for a</w:t>
      </w:r>
      <w:r w:rsidR="008C2DB6">
        <w:rPr>
          <w:rFonts w:ascii="Times New Roman" w:hAnsi="Times New Roman" w:cs="Times New Roman"/>
          <w:sz w:val="24"/>
          <w:szCs w:val="24"/>
        </w:rPr>
        <w:t xml:space="preserve">n extended </w:t>
      </w:r>
      <w:proofErr w:type="gramStart"/>
      <w:r w:rsidR="008C2DB6">
        <w:rPr>
          <w:rFonts w:ascii="Times New Roman" w:hAnsi="Times New Roman" w:cs="Times New Roman"/>
          <w:sz w:val="24"/>
          <w:szCs w:val="24"/>
        </w:rPr>
        <w:t>period</w:t>
      </w:r>
      <w:proofErr w:type="gramEnd"/>
      <w:r w:rsidR="008C2DB6">
        <w:rPr>
          <w:rFonts w:ascii="Times New Roman" w:hAnsi="Times New Roman" w:cs="Times New Roman"/>
          <w:sz w:val="24"/>
          <w:szCs w:val="24"/>
        </w:rPr>
        <w:t xml:space="preserve"> </w:t>
      </w:r>
      <w:r w:rsidRPr="000F4516">
        <w:rPr>
          <w:rFonts w:ascii="Times New Roman" w:hAnsi="Times New Roman" w:cs="Times New Roman"/>
          <w:sz w:val="24"/>
          <w:szCs w:val="24"/>
        </w:rPr>
        <w:t xml:space="preserve">some internal breaks are </w:t>
      </w:r>
      <w:r w:rsidR="00AE2368">
        <w:rPr>
          <w:rFonts w:ascii="Times New Roman" w:hAnsi="Times New Roman" w:cs="Times New Roman"/>
          <w:sz w:val="24"/>
          <w:szCs w:val="24"/>
        </w:rPr>
        <w:t xml:space="preserve">more </w:t>
      </w:r>
      <w:r w:rsidRPr="000F4516">
        <w:rPr>
          <w:rFonts w:ascii="Times New Roman" w:hAnsi="Times New Roman" w:cs="Times New Roman"/>
          <w:sz w:val="24"/>
          <w:szCs w:val="24"/>
        </w:rPr>
        <w:t xml:space="preserve">likely to </w:t>
      </w:r>
      <w:r w:rsidR="00AE2368">
        <w:rPr>
          <w:rFonts w:ascii="Times New Roman" w:hAnsi="Times New Roman" w:cs="Times New Roman"/>
          <w:sz w:val="24"/>
          <w:szCs w:val="24"/>
        </w:rPr>
        <w:t>occur</w:t>
      </w:r>
      <w:r w:rsidRPr="000F4516">
        <w:rPr>
          <w:rFonts w:ascii="Times New Roman" w:hAnsi="Times New Roman" w:cs="Times New Roman"/>
          <w:sz w:val="24"/>
          <w:szCs w:val="24"/>
        </w:rPr>
        <w:t>.</w:t>
      </w:r>
    </w:p>
    <w:sectPr w:rsidR="0087772F" w:rsidRPr="00FE14D5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3D8BF" w14:textId="77777777" w:rsidR="00F61B57" w:rsidRDefault="00F61B57" w:rsidP="009337F3">
      <w:pPr>
        <w:spacing w:after="0" w:line="240" w:lineRule="auto"/>
      </w:pPr>
      <w:r>
        <w:separator/>
      </w:r>
    </w:p>
  </w:endnote>
  <w:endnote w:type="continuationSeparator" w:id="0">
    <w:p w14:paraId="588C0491" w14:textId="77777777" w:rsidR="00F61B57" w:rsidRDefault="00F61B57" w:rsidP="00933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659940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05DC45" w14:textId="0E727626" w:rsidR="006B729D" w:rsidRDefault="006B729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50B8D7C" w14:textId="77777777" w:rsidR="006B729D" w:rsidRDefault="006B72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0E86A" w14:textId="77777777" w:rsidR="00F61B57" w:rsidRDefault="00F61B57" w:rsidP="009337F3">
      <w:pPr>
        <w:spacing w:after="0" w:line="240" w:lineRule="auto"/>
      </w:pPr>
      <w:r>
        <w:separator/>
      </w:r>
    </w:p>
  </w:footnote>
  <w:footnote w:type="continuationSeparator" w:id="0">
    <w:p w14:paraId="6E8543C7" w14:textId="77777777" w:rsidR="00F61B57" w:rsidRDefault="00F61B57" w:rsidP="00933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A069B" w14:textId="787630B7" w:rsidR="008F5691" w:rsidRDefault="00C70678" w:rsidP="00302A80">
    <w:pPr>
      <w:tabs>
        <w:tab w:val="center" w:pos="4320"/>
        <w:tab w:val="left" w:pos="6060"/>
        <w:tab w:val="right" w:pos="8640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ab/>
    </w:r>
    <w:r w:rsidR="006B0EF4" w:rsidRPr="006B0EF4">
      <w:rPr>
        <w:rFonts w:ascii="Times New Roman" w:eastAsia="Times New Roman" w:hAnsi="Times New Roman" w:cs="Times New Roman"/>
        <w:sz w:val="24"/>
        <w:szCs w:val="24"/>
      </w:rPr>
      <w:t>Multimeter – Safe Use Requirements Guide</w:t>
    </w:r>
  </w:p>
  <w:p w14:paraId="6937C4A1" w14:textId="6C789366" w:rsidR="00D83273" w:rsidRDefault="00D83273" w:rsidP="00302A80">
    <w:pPr>
      <w:tabs>
        <w:tab w:val="center" w:pos="4320"/>
        <w:tab w:val="left" w:pos="6060"/>
        <w:tab w:val="right" w:pos="8640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Penn State University</w:t>
    </w:r>
    <w:r w:rsidR="005B2A51">
      <w:rPr>
        <w:rFonts w:ascii="Times New Roman" w:eastAsia="Times New Roman" w:hAnsi="Times New Roman" w:cs="Times New Roman"/>
        <w:sz w:val="24"/>
        <w:szCs w:val="24"/>
      </w:rPr>
      <w:t xml:space="preserve"> – Environmental Health and Safety</w:t>
    </w:r>
  </w:p>
  <w:p w14:paraId="7D7B4723" w14:textId="71071914" w:rsidR="000D04AD" w:rsidRDefault="006B0EF4" w:rsidP="00302A80">
    <w:pPr>
      <w:tabs>
        <w:tab w:val="center" w:pos="4320"/>
        <w:tab w:val="left" w:pos="6060"/>
        <w:tab w:val="right" w:pos="8640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r w:rsidRPr="006B0EF4">
      <w:rPr>
        <w:rFonts w:ascii="Times New Roman" w:eastAsia="Times New Roman" w:hAnsi="Times New Roman" w:cs="Times New Roman"/>
        <w:sz w:val="24"/>
        <w:szCs w:val="24"/>
      </w:rPr>
      <w:t xml:space="preserve">Original Issue Date: </w:t>
    </w:r>
    <w:proofErr w:type="gramStart"/>
    <w:r w:rsidRPr="006B0EF4">
      <w:rPr>
        <w:rFonts w:ascii="Times New Roman" w:eastAsia="Times New Roman" w:hAnsi="Times New Roman" w:cs="Times New Roman"/>
        <w:sz w:val="24"/>
        <w:szCs w:val="24"/>
      </w:rPr>
      <w:t>August,</w:t>
    </w:r>
    <w:proofErr w:type="gramEnd"/>
    <w:r w:rsidRPr="006B0EF4">
      <w:rPr>
        <w:rFonts w:ascii="Times New Roman" w:eastAsia="Times New Roman" w:hAnsi="Times New Roman" w:cs="Times New Roman"/>
        <w:sz w:val="24"/>
        <w:szCs w:val="24"/>
      </w:rPr>
      <w:t xml:space="preserve"> 2022</w:t>
    </w:r>
  </w:p>
  <w:p w14:paraId="6FD0FB1B" w14:textId="2D377ABF" w:rsidR="006B0EF4" w:rsidRPr="000D04AD" w:rsidRDefault="006B0EF4" w:rsidP="006B0EF4">
    <w:pPr>
      <w:tabs>
        <w:tab w:val="center" w:pos="4320"/>
        <w:tab w:val="left" w:pos="6060"/>
        <w:tab w:val="right" w:pos="864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4EBEBB1A" w14:textId="77777777" w:rsidR="009337F3" w:rsidRDefault="009337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D0"/>
    <w:rsid w:val="00003F80"/>
    <w:rsid w:val="000266C8"/>
    <w:rsid w:val="00033875"/>
    <w:rsid w:val="000378EB"/>
    <w:rsid w:val="000469D2"/>
    <w:rsid w:val="000528F0"/>
    <w:rsid w:val="00061FE9"/>
    <w:rsid w:val="00073188"/>
    <w:rsid w:val="00081809"/>
    <w:rsid w:val="000852FD"/>
    <w:rsid w:val="00093AF1"/>
    <w:rsid w:val="00097551"/>
    <w:rsid w:val="000B21B3"/>
    <w:rsid w:val="000B4ADC"/>
    <w:rsid w:val="000B7DE4"/>
    <w:rsid w:val="000C6FDE"/>
    <w:rsid w:val="000C73B0"/>
    <w:rsid w:val="000D04AD"/>
    <w:rsid w:val="000D33BB"/>
    <w:rsid w:val="000D521E"/>
    <w:rsid w:val="000D611B"/>
    <w:rsid w:val="000E777A"/>
    <w:rsid w:val="000F4516"/>
    <w:rsid w:val="000F7FC3"/>
    <w:rsid w:val="00103D1B"/>
    <w:rsid w:val="00117074"/>
    <w:rsid w:val="0012553C"/>
    <w:rsid w:val="00132DDE"/>
    <w:rsid w:val="00135670"/>
    <w:rsid w:val="00140C77"/>
    <w:rsid w:val="00141531"/>
    <w:rsid w:val="00142559"/>
    <w:rsid w:val="001662C4"/>
    <w:rsid w:val="0016754E"/>
    <w:rsid w:val="00171853"/>
    <w:rsid w:val="0017459E"/>
    <w:rsid w:val="001774F1"/>
    <w:rsid w:val="00177A2D"/>
    <w:rsid w:val="0018408B"/>
    <w:rsid w:val="0019013A"/>
    <w:rsid w:val="00190DD2"/>
    <w:rsid w:val="00194467"/>
    <w:rsid w:val="001A23FC"/>
    <w:rsid w:val="001A4F32"/>
    <w:rsid w:val="001B3A59"/>
    <w:rsid w:val="001B5ED0"/>
    <w:rsid w:val="001C23AB"/>
    <w:rsid w:val="001E4E36"/>
    <w:rsid w:val="001F1D80"/>
    <w:rsid w:val="001F5A1D"/>
    <w:rsid w:val="00203EAF"/>
    <w:rsid w:val="002058F3"/>
    <w:rsid w:val="00215554"/>
    <w:rsid w:val="0022019D"/>
    <w:rsid w:val="00222622"/>
    <w:rsid w:val="002328BC"/>
    <w:rsid w:val="00234F4E"/>
    <w:rsid w:val="00255492"/>
    <w:rsid w:val="002822F4"/>
    <w:rsid w:val="002822FD"/>
    <w:rsid w:val="00284F10"/>
    <w:rsid w:val="00296E1C"/>
    <w:rsid w:val="002A199D"/>
    <w:rsid w:val="002B09D8"/>
    <w:rsid w:val="002B0BB2"/>
    <w:rsid w:val="002B40CF"/>
    <w:rsid w:val="002B6B7A"/>
    <w:rsid w:val="002D4A36"/>
    <w:rsid w:val="002E3FCD"/>
    <w:rsid w:val="002F627E"/>
    <w:rsid w:val="002F761D"/>
    <w:rsid w:val="00302A80"/>
    <w:rsid w:val="003102BD"/>
    <w:rsid w:val="0031272C"/>
    <w:rsid w:val="00316A27"/>
    <w:rsid w:val="00324980"/>
    <w:rsid w:val="00326062"/>
    <w:rsid w:val="0033041B"/>
    <w:rsid w:val="00341B9A"/>
    <w:rsid w:val="00342348"/>
    <w:rsid w:val="00361A4D"/>
    <w:rsid w:val="00362367"/>
    <w:rsid w:val="00363333"/>
    <w:rsid w:val="003638A2"/>
    <w:rsid w:val="00365320"/>
    <w:rsid w:val="00366686"/>
    <w:rsid w:val="003705A5"/>
    <w:rsid w:val="00375747"/>
    <w:rsid w:val="00376F36"/>
    <w:rsid w:val="00380704"/>
    <w:rsid w:val="00391098"/>
    <w:rsid w:val="00391863"/>
    <w:rsid w:val="00396814"/>
    <w:rsid w:val="003B1B23"/>
    <w:rsid w:val="003D4FF3"/>
    <w:rsid w:val="003E4574"/>
    <w:rsid w:val="00413F10"/>
    <w:rsid w:val="00422561"/>
    <w:rsid w:val="004419DB"/>
    <w:rsid w:val="00474EFA"/>
    <w:rsid w:val="00494022"/>
    <w:rsid w:val="004A1AB7"/>
    <w:rsid w:val="004B095D"/>
    <w:rsid w:val="004C5BD8"/>
    <w:rsid w:val="004D01DC"/>
    <w:rsid w:val="004D0732"/>
    <w:rsid w:val="004E4055"/>
    <w:rsid w:val="004F5426"/>
    <w:rsid w:val="00503DDF"/>
    <w:rsid w:val="00526E58"/>
    <w:rsid w:val="00537013"/>
    <w:rsid w:val="00537935"/>
    <w:rsid w:val="005413F7"/>
    <w:rsid w:val="00547BB3"/>
    <w:rsid w:val="00551317"/>
    <w:rsid w:val="00552C28"/>
    <w:rsid w:val="0055543F"/>
    <w:rsid w:val="005805F3"/>
    <w:rsid w:val="005808AD"/>
    <w:rsid w:val="00582125"/>
    <w:rsid w:val="00584D3E"/>
    <w:rsid w:val="00594587"/>
    <w:rsid w:val="005A70E8"/>
    <w:rsid w:val="005A7C4B"/>
    <w:rsid w:val="005B2A51"/>
    <w:rsid w:val="005B503A"/>
    <w:rsid w:val="005B5979"/>
    <w:rsid w:val="005D5BBA"/>
    <w:rsid w:val="0060073C"/>
    <w:rsid w:val="00621FEE"/>
    <w:rsid w:val="00627C76"/>
    <w:rsid w:val="0063292A"/>
    <w:rsid w:val="006434BB"/>
    <w:rsid w:val="00643A79"/>
    <w:rsid w:val="00656E8D"/>
    <w:rsid w:val="006649FA"/>
    <w:rsid w:val="00664D9E"/>
    <w:rsid w:val="00672C7D"/>
    <w:rsid w:val="00673798"/>
    <w:rsid w:val="0068070A"/>
    <w:rsid w:val="006842C1"/>
    <w:rsid w:val="00693AF6"/>
    <w:rsid w:val="006A0E1B"/>
    <w:rsid w:val="006A45B7"/>
    <w:rsid w:val="006A529A"/>
    <w:rsid w:val="006A7EB7"/>
    <w:rsid w:val="006B0EF4"/>
    <w:rsid w:val="006B729D"/>
    <w:rsid w:val="006C023D"/>
    <w:rsid w:val="006C4C81"/>
    <w:rsid w:val="006D080D"/>
    <w:rsid w:val="006D1DC5"/>
    <w:rsid w:val="006D3EB1"/>
    <w:rsid w:val="006D49D4"/>
    <w:rsid w:val="006D518C"/>
    <w:rsid w:val="006F04E8"/>
    <w:rsid w:val="006F6B62"/>
    <w:rsid w:val="00711297"/>
    <w:rsid w:val="007221D7"/>
    <w:rsid w:val="00725253"/>
    <w:rsid w:val="00731FFB"/>
    <w:rsid w:val="00732519"/>
    <w:rsid w:val="00736FA5"/>
    <w:rsid w:val="0075032F"/>
    <w:rsid w:val="0075100A"/>
    <w:rsid w:val="00767F3E"/>
    <w:rsid w:val="00771F73"/>
    <w:rsid w:val="00776237"/>
    <w:rsid w:val="0078320A"/>
    <w:rsid w:val="007C2665"/>
    <w:rsid w:val="007C7BD6"/>
    <w:rsid w:val="007D2B74"/>
    <w:rsid w:val="007D38CC"/>
    <w:rsid w:val="007E4A4A"/>
    <w:rsid w:val="007E51E0"/>
    <w:rsid w:val="007F29E7"/>
    <w:rsid w:val="00800046"/>
    <w:rsid w:val="00803BC8"/>
    <w:rsid w:val="008161F7"/>
    <w:rsid w:val="00817672"/>
    <w:rsid w:val="00834082"/>
    <w:rsid w:val="0084094B"/>
    <w:rsid w:val="00840C20"/>
    <w:rsid w:val="00864B1A"/>
    <w:rsid w:val="00865225"/>
    <w:rsid w:val="00866E2A"/>
    <w:rsid w:val="00871A2B"/>
    <w:rsid w:val="00874E80"/>
    <w:rsid w:val="00875940"/>
    <w:rsid w:val="0087772F"/>
    <w:rsid w:val="008811EB"/>
    <w:rsid w:val="00896602"/>
    <w:rsid w:val="00897977"/>
    <w:rsid w:val="00897B2E"/>
    <w:rsid w:val="008A275D"/>
    <w:rsid w:val="008A6FB0"/>
    <w:rsid w:val="008B1FF4"/>
    <w:rsid w:val="008B44A3"/>
    <w:rsid w:val="008B529E"/>
    <w:rsid w:val="008C2DB6"/>
    <w:rsid w:val="008C4145"/>
    <w:rsid w:val="008C51AA"/>
    <w:rsid w:val="008D0209"/>
    <w:rsid w:val="008D15C8"/>
    <w:rsid w:val="008E2820"/>
    <w:rsid w:val="008E5EB1"/>
    <w:rsid w:val="008F1DEC"/>
    <w:rsid w:val="008F5691"/>
    <w:rsid w:val="00905202"/>
    <w:rsid w:val="00912979"/>
    <w:rsid w:val="00917B91"/>
    <w:rsid w:val="009337F3"/>
    <w:rsid w:val="00933E7C"/>
    <w:rsid w:val="00950440"/>
    <w:rsid w:val="00957DA8"/>
    <w:rsid w:val="00961533"/>
    <w:rsid w:val="0096255A"/>
    <w:rsid w:val="00963362"/>
    <w:rsid w:val="00967668"/>
    <w:rsid w:val="00967DE6"/>
    <w:rsid w:val="00974503"/>
    <w:rsid w:val="00977FC9"/>
    <w:rsid w:val="009807C9"/>
    <w:rsid w:val="00980DA4"/>
    <w:rsid w:val="00980E31"/>
    <w:rsid w:val="009A3755"/>
    <w:rsid w:val="009B1031"/>
    <w:rsid w:val="009B11BB"/>
    <w:rsid w:val="009C1CAD"/>
    <w:rsid w:val="009C2EAF"/>
    <w:rsid w:val="009C4496"/>
    <w:rsid w:val="009C64CA"/>
    <w:rsid w:val="009D2EB2"/>
    <w:rsid w:val="009E33A3"/>
    <w:rsid w:val="009E36FF"/>
    <w:rsid w:val="00A14274"/>
    <w:rsid w:val="00A15467"/>
    <w:rsid w:val="00A1598A"/>
    <w:rsid w:val="00A20DD0"/>
    <w:rsid w:val="00A21F27"/>
    <w:rsid w:val="00A24C01"/>
    <w:rsid w:val="00A30655"/>
    <w:rsid w:val="00A36793"/>
    <w:rsid w:val="00A4340F"/>
    <w:rsid w:val="00A46503"/>
    <w:rsid w:val="00A4700A"/>
    <w:rsid w:val="00A51DCA"/>
    <w:rsid w:val="00A54DC6"/>
    <w:rsid w:val="00A64D75"/>
    <w:rsid w:val="00A6693F"/>
    <w:rsid w:val="00A759EF"/>
    <w:rsid w:val="00A81F43"/>
    <w:rsid w:val="00A82BD0"/>
    <w:rsid w:val="00A86FEA"/>
    <w:rsid w:val="00A91127"/>
    <w:rsid w:val="00A913B6"/>
    <w:rsid w:val="00A968F9"/>
    <w:rsid w:val="00AA0241"/>
    <w:rsid w:val="00AB74E5"/>
    <w:rsid w:val="00AB7830"/>
    <w:rsid w:val="00AD65C5"/>
    <w:rsid w:val="00AE2368"/>
    <w:rsid w:val="00AF0433"/>
    <w:rsid w:val="00AF61F2"/>
    <w:rsid w:val="00AF6695"/>
    <w:rsid w:val="00B06439"/>
    <w:rsid w:val="00B10953"/>
    <w:rsid w:val="00B171AE"/>
    <w:rsid w:val="00B23170"/>
    <w:rsid w:val="00B2467D"/>
    <w:rsid w:val="00B30AD7"/>
    <w:rsid w:val="00B40663"/>
    <w:rsid w:val="00B52300"/>
    <w:rsid w:val="00B5268B"/>
    <w:rsid w:val="00B5761E"/>
    <w:rsid w:val="00B63725"/>
    <w:rsid w:val="00B7652F"/>
    <w:rsid w:val="00B85A81"/>
    <w:rsid w:val="00B85D6E"/>
    <w:rsid w:val="00BA5B78"/>
    <w:rsid w:val="00BA7CE4"/>
    <w:rsid w:val="00BB039D"/>
    <w:rsid w:val="00BB4DF9"/>
    <w:rsid w:val="00BE1376"/>
    <w:rsid w:val="00BF0A86"/>
    <w:rsid w:val="00BF4DC5"/>
    <w:rsid w:val="00BF6305"/>
    <w:rsid w:val="00C03C82"/>
    <w:rsid w:val="00C14D31"/>
    <w:rsid w:val="00C2008A"/>
    <w:rsid w:val="00C22EAF"/>
    <w:rsid w:val="00C2309D"/>
    <w:rsid w:val="00C3287D"/>
    <w:rsid w:val="00C35CE9"/>
    <w:rsid w:val="00C44A45"/>
    <w:rsid w:val="00C44C53"/>
    <w:rsid w:val="00C44D64"/>
    <w:rsid w:val="00C525C5"/>
    <w:rsid w:val="00C61462"/>
    <w:rsid w:val="00C65DB4"/>
    <w:rsid w:val="00C70678"/>
    <w:rsid w:val="00C75D36"/>
    <w:rsid w:val="00C77919"/>
    <w:rsid w:val="00C81E73"/>
    <w:rsid w:val="00C94262"/>
    <w:rsid w:val="00CA319F"/>
    <w:rsid w:val="00CC15A3"/>
    <w:rsid w:val="00CC369D"/>
    <w:rsid w:val="00CC51B9"/>
    <w:rsid w:val="00CD011C"/>
    <w:rsid w:val="00CD4A3C"/>
    <w:rsid w:val="00CE2B4D"/>
    <w:rsid w:val="00CE79F8"/>
    <w:rsid w:val="00CF2C57"/>
    <w:rsid w:val="00CF6E63"/>
    <w:rsid w:val="00D04CA2"/>
    <w:rsid w:val="00D10B59"/>
    <w:rsid w:val="00D31BC8"/>
    <w:rsid w:val="00D34055"/>
    <w:rsid w:val="00D34904"/>
    <w:rsid w:val="00D34FD6"/>
    <w:rsid w:val="00D36CB4"/>
    <w:rsid w:val="00D42545"/>
    <w:rsid w:val="00D516EA"/>
    <w:rsid w:val="00D53D67"/>
    <w:rsid w:val="00D569A5"/>
    <w:rsid w:val="00D758BC"/>
    <w:rsid w:val="00D77126"/>
    <w:rsid w:val="00D83273"/>
    <w:rsid w:val="00D84184"/>
    <w:rsid w:val="00D85D21"/>
    <w:rsid w:val="00D86966"/>
    <w:rsid w:val="00D97DE8"/>
    <w:rsid w:val="00DB0E02"/>
    <w:rsid w:val="00DB1A57"/>
    <w:rsid w:val="00DB710F"/>
    <w:rsid w:val="00DD2011"/>
    <w:rsid w:val="00DD30BA"/>
    <w:rsid w:val="00DE34CB"/>
    <w:rsid w:val="00E23D2A"/>
    <w:rsid w:val="00E352C7"/>
    <w:rsid w:val="00E40BF6"/>
    <w:rsid w:val="00E46593"/>
    <w:rsid w:val="00E466D2"/>
    <w:rsid w:val="00E47FC4"/>
    <w:rsid w:val="00E50720"/>
    <w:rsid w:val="00E57AE9"/>
    <w:rsid w:val="00E75CDA"/>
    <w:rsid w:val="00E8067F"/>
    <w:rsid w:val="00E931A8"/>
    <w:rsid w:val="00EA0921"/>
    <w:rsid w:val="00EA1D31"/>
    <w:rsid w:val="00EA33FB"/>
    <w:rsid w:val="00EB7A09"/>
    <w:rsid w:val="00EC123E"/>
    <w:rsid w:val="00EC1EF0"/>
    <w:rsid w:val="00EC2D9E"/>
    <w:rsid w:val="00ED11DD"/>
    <w:rsid w:val="00ED25CF"/>
    <w:rsid w:val="00EE0ED1"/>
    <w:rsid w:val="00EF7FA4"/>
    <w:rsid w:val="00F064C0"/>
    <w:rsid w:val="00F16C98"/>
    <w:rsid w:val="00F2228F"/>
    <w:rsid w:val="00F2242F"/>
    <w:rsid w:val="00F23DD4"/>
    <w:rsid w:val="00F3276D"/>
    <w:rsid w:val="00F36945"/>
    <w:rsid w:val="00F36F00"/>
    <w:rsid w:val="00F37D19"/>
    <w:rsid w:val="00F43297"/>
    <w:rsid w:val="00F45E6B"/>
    <w:rsid w:val="00F53D94"/>
    <w:rsid w:val="00F61B57"/>
    <w:rsid w:val="00F6599E"/>
    <w:rsid w:val="00F839BF"/>
    <w:rsid w:val="00F83C11"/>
    <w:rsid w:val="00F917A4"/>
    <w:rsid w:val="00F93DF4"/>
    <w:rsid w:val="00F969DA"/>
    <w:rsid w:val="00FA7240"/>
    <w:rsid w:val="00FA7AAB"/>
    <w:rsid w:val="00FA7D52"/>
    <w:rsid w:val="00FC13B1"/>
    <w:rsid w:val="00FC5D14"/>
    <w:rsid w:val="00FE09BF"/>
    <w:rsid w:val="00FE14D5"/>
    <w:rsid w:val="00FE5376"/>
    <w:rsid w:val="00FE5466"/>
    <w:rsid w:val="00FF0FAD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31C682"/>
  <w15:chartTrackingRefBased/>
  <w15:docId w15:val="{77EC390E-E495-4373-AC91-D0C342B6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9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3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7F3"/>
  </w:style>
  <w:style w:type="paragraph" w:styleId="Footer">
    <w:name w:val="footer"/>
    <w:basedOn w:val="Normal"/>
    <w:link w:val="FooterChar"/>
    <w:uiPriority w:val="99"/>
    <w:unhideWhenUsed/>
    <w:rsid w:val="00933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7F3"/>
  </w:style>
  <w:style w:type="table" w:styleId="TableGrid">
    <w:name w:val="Table Grid"/>
    <w:basedOn w:val="TableNormal"/>
    <w:rsid w:val="00D340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8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82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86FE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669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69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69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9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93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ehs.psu.edu/energized-electrical-safety/requirements-guidelines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5G622WDZaH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osha.gov/nationally-recognized-testing-laboratory-program/current-list-of-nrt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9C9G5aBpaYY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95C11-1518-4B4E-B4D1-722CCA7A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1471</Words>
  <Characters>8387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Cygan, Tony</dc:creator>
  <cp:keywords/>
  <dc:description/>
  <cp:lastModifiedBy>Auman, Bonnie C</cp:lastModifiedBy>
  <cp:revision>2</cp:revision>
  <cp:lastPrinted>2022-04-15T13:26:00Z</cp:lastPrinted>
  <dcterms:created xsi:type="dcterms:W3CDTF">2022-12-06T18:17:00Z</dcterms:created>
  <dcterms:modified xsi:type="dcterms:W3CDTF">2022-12-06T18:17:00Z</dcterms:modified>
</cp:coreProperties>
</file>