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E33" w:rsidRDefault="00D83F5F" w:rsidP="00C03E33">
      <w:pPr>
        <w:spacing w:before="120" w:after="120"/>
        <w:ind w:left="1080" w:right="706"/>
        <w:jc w:val="center"/>
        <w:rPr>
          <w:rFonts w:eastAsia="Times New Roman" w:cs="Times New Roman"/>
          <w:b/>
          <w:bCs/>
          <w:spacing w:val="-16"/>
          <w:sz w:val="40"/>
          <w:szCs w:val="40"/>
        </w:rPr>
      </w:pPr>
      <w:r w:rsidRPr="00446FC8">
        <w:rPr>
          <w:rFonts w:eastAsia="Times New Roman" w:cs="Times New Roman"/>
          <w:b/>
          <w:bCs/>
          <w:sz w:val="40"/>
          <w:szCs w:val="40"/>
        </w:rPr>
        <w:t>Procedures</w:t>
      </w:r>
      <w:r w:rsidRPr="00446FC8">
        <w:rPr>
          <w:rFonts w:eastAsia="Times New Roman" w:cs="Times New Roman"/>
          <w:b/>
          <w:bCs/>
          <w:spacing w:val="-19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z w:val="40"/>
          <w:szCs w:val="40"/>
        </w:rPr>
        <w:t>for</w:t>
      </w:r>
      <w:r w:rsidRPr="00446FC8">
        <w:rPr>
          <w:rFonts w:eastAsia="Times New Roman" w:cs="Times New Roman"/>
          <w:b/>
          <w:bCs/>
          <w:spacing w:val="-5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z w:val="40"/>
          <w:szCs w:val="40"/>
        </w:rPr>
        <w:t>th</w:t>
      </w:r>
      <w:bookmarkStart w:id="0" w:name="_GoBack"/>
      <w:bookmarkEnd w:id="0"/>
      <w:r w:rsidRPr="00446FC8">
        <w:rPr>
          <w:rFonts w:eastAsia="Times New Roman" w:cs="Times New Roman"/>
          <w:b/>
          <w:bCs/>
          <w:sz w:val="40"/>
          <w:szCs w:val="40"/>
        </w:rPr>
        <w:t>e</w:t>
      </w:r>
      <w:r w:rsidRPr="00446FC8">
        <w:rPr>
          <w:rFonts w:eastAsia="Times New Roman" w:cs="Times New Roman"/>
          <w:b/>
          <w:bCs/>
          <w:spacing w:val="-5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z w:val="40"/>
          <w:szCs w:val="40"/>
        </w:rPr>
        <w:t>Proper</w:t>
      </w:r>
      <w:r w:rsidRPr="00446FC8">
        <w:rPr>
          <w:rFonts w:eastAsia="Times New Roman" w:cs="Times New Roman"/>
          <w:b/>
          <w:bCs/>
          <w:spacing w:val="-12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z w:val="40"/>
          <w:szCs w:val="40"/>
        </w:rPr>
        <w:t>Disposition</w:t>
      </w:r>
      <w:r w:rsidRPr="00446FC8">
        <w:rPr>
          <w:rFonts w:eastAsia="Times New Roman" w:cs="Times New Roman"/>
          <w:b/>
          <w:bCs/>
          <w:spacing w:val="-19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w w:val="99"/>
          <w:sz w:val="40"/>
          <w:szCs w:val="40"/>
        </w:rPr>
        <w:t xml:space="preserve">of </w:t>
      </w:r>
      <w:r w:rsidRPr="00446FC8">
        <w:rPr>
          <w:rFonts w:eastAsia="Times New Roman" w:cs="Times New Roman"/>
          <w:b/>
          <w:bCs/>
          <w:sz w:val="40"/>
          <w:szCs w:val="40"/>
        </w:rPr>
        <w:t>Equipment</w:t>
      </w:r>
      <w:r w:rsidRPr="00446FC8">
        <w:rPr>
          <w:rFonts w:eastAsia="Times New Roman" w:cs="Times New Roman"/>
          <w:b/>
          <w:bCs/>
          <w:spacing w:val="-19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pacing w:val="2"/>
          <w:sz w:val="40"/>
          <w:szCs w:val="40"/>
        </w:rPr>
        <w:t>a</w:t>
      </w:r>
      <w:r w:rsidRPr="00446FC8">
        <w:rPr>
          <w:rFonts w:eastAsia="Times New Roman" w:cs="Times New Roman"/>
          <w:b/>
          <w:bCs/>
          <w:sz w:val="40"/>
          <w:szCs w:val="40"/>
        </w:rPr>
        <w:t>nd</w:t>
      </w:r>
      <w:r w:rsidRPr="00446FC8">
        <w:rPr>
          <w:rFonts w:eastAsia="Times New Roman" w:cs="Times New Roman"/>
          <w:b/>
          <w:bCs/>
          <w:spacing w:val="-6"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sz w:val="40"/>
          <w:szCs w:val="40"/>
        </w:rPr>
        <w:t>Materials</w:t>
      </w:r>
      <w:r w:rsidRPr="00446FC8">
        <w:rPr>
          <w:rFonts w:eastAsia="Times New Roman" w:cs="Times New Roman"/>
          <w:b/>
          <w:bCs/>
          <w:spacing w:val="-16"/>
          <w:sz w:val="40"/>
          <w:szCs w:val="40"/>
        </w:rPr>
        <w:t xml:space="preserve"> </w:t>
      </w:r>
      <w:r w:rsidR="00C04008" w:rsidRPr="00446FC8">
        <w:rPr>
          <w:rFonts w:eastAsia="Times New Roman" w:cs="Times New Roman"/>
          <w:b/>
          <w:bCs/>
          <w:sz w:val="40"/>
          <w:szCs w:val="40"/>
        </w:rPr>
        <w:t>t</w:t>
      </w:r>
      <w:r w:rsidRPr="00446FC8">
        <w:rPr>
          <w:rFonts w:eastAsia="Times New Roman" w:cs="Times New Roman"/>
          <w:b/>
          <w:bCs/>
          <w:sz w:val="40"/>
          <w:szCs w:val="40"/>
        </w:rPr>
        <w:t>hrough</w:t>
      </w:r>
      <w:r w:rsidRPr="00446FC8">
        <w:rPr>
          <w:rFonts w:eastAsia="Times New Roman" w:cs="Times New Roman"/>
          <w:b/>
          <w:bCs/>
          <w:spacing w:val="-16"/>
          <w:sz w:val="40"/>
          <w:szCs w:val="40"/>
        </w:rPr>
        <w:t xml:space="preserve"> </w:t>
      </w:r>
    </w:p>
    <w:p w:rsidR="003D3480" w:rsidRDefault="00D83F5F" w:rsidP="00C03E33">
      <w:pPr>
        <w:spacing w:before="120" w:after="600"/>
        <w:ind w:left="1080" w:right="706"/>
        <w:jc w:val="center"/>
        <w:rPr>
          <w:rFonts w:eastAsia="Times New Roman" w:cs="Times New Roman"/>
          <w:b/>
          <w:bCs/>
          <w:w w:val="99"/>
          <w:sz w:val="40"/>
          <w:szCs w:val="40"/>
        </w:rPr>
      </w:pPr>
      <w:r w:rsidRPr="00446FC8">
        <w:rPr>
          <w:rFonts w:eastAsia="Times New Roman" w:cs="Times New Roman"/>
          <w:b/>
          <w:bCs/>
          <w:w w:val="99"/>
          <w:sz w:val="40"/>
          <w:szCs w:val="40"/>
        </w:rPr>
        <w:t>Lion</w:t>
      </w:r>
      <w:r w:rsidRPr="00446FC8">
        <w:rPr>
          <w:rFonts w:eastAsia="Times New Roman" w:cs="Times New Roman"/>
          <w:b/>
          <w:bCs/>
          <w:sz w:val="40"/>
          <w:szCs w:val="40"/>
        </w:rPr>
        <w:t xml:space="preserve"> </w:t>
      </w:r>
      <w:r w:rsidRPr="00446FC8">
        <w:rPr>
          <w:rFonts w:eastAsia="Times New Roman" w:cs="Times New Roman"/>
          <w:b/>
          <w:bCs/>
          <w:w w:val="99"/>
          <w:sz w:val="40"/>
          <w:szCs w:val="40"/>
        </w:rPr>
        <w:t>Surplus</w:t>
      </w:r>
    </w:p>
    <w:p w:rsidR="00446FC8" w:rsidRPr="00446FC8" w:rsidRDefault="00446FC8" w:rsidP="003D3480">
      <w:pPr>
        <w:spacing w:before="120" w:after="0"/>
        <w:ind w:left="3865" w:right="3485"/>
        <w:jc w:val="center"/>
        <w:rPr>
          <w:sz w:val="28"/>
        </w:rPr>
      </w:pPr>
      <w:r w:rsidRPr="00446FC8">
        <w:rPr>
          <w:noProof/>
          <w:szCs w:val="20"/>
        </w:rPr>
        <w:drawing>
          <wp:inline distT="0" distB="0" distL="0" distR="0">
            <wp:extent cx="1554480" cy="731520"/>
            <wp:effectExtent l="0" t="0" r="7620" b="0"/>
            <wp:docPr id="55" name="Picture 55" descr="Environmental Health and Safe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480" w:rsidRDefault="004B6332" w:rsidP="003D3480">
      <w:pPr>
        <w:spacing w:before="600" w:after="0"/>
        <w:jc w:val="center"/>
        <w:rPr>
          <w:b/>
          <w:sz w:val="28"/>
        </w:rPr>
      </w:pPr>
      <w:r>
        <w:rPr>
          <w:b/>
          <w:sz w:val="28"/>
        </w:rPr>
        <w:t>Ju</w:t>
      </w:r>
      <w:r w:rsidR="00BD13CF">
        <w:rPr>
          <w:b/>
          <w:sz w:val="28"/>
        </w:rPr>
        <w:t>ly</w:t>
      </w:r>
      <w:r w:rsidR="00446FC8" w:rsidRPr="00446FC8">
        <w:rPr>
          <w:b/>
          <w:sz w:val="28"/>
        </w:rPr>
        <w:t xml:space="preserve"> 2018</w:t>
      </w:r>
    </w:p>
    <w:p w:rsidR="003D3480" w:rsidRDefault="003D3480" w:rsidP="003D3480">
      <w:pPr>
        <w:spacing w:before="600" w:after="0"/>
        <w:jc w:val="center"/>
        <w:rPr>
          <w:b/>
          <w:sz w:val="28"/>
        </w:rPr>
        <w:sectPr w:rsidR="003D3480" w:rsidSect="003D3480">
          <w:headerReference w:type="default" r:id="rId9"/>
          <w:footerReference w:type="default" r:id="rId10"/>
          <w:pgSz w:w="12240" w:h="15840" w:code="1"/>
          <w:pgMar w:top="1440" w:right="1440" w:bottom="1440" w:left="1440" w:header="0" w:footer="576" w:gutter="0"/>
          <w:pgNumType w:start="1"/>
          <w:cols w:space="720"/>
          <w:vAlign w:val="center"/>
          <w:titlePg/>
          <w:docGrid w:linePitch="326"/>
        </w:sectPr>
      </w:pPr>
    </w:p>
    <w:p w:rsidR="00446FC8" w:rsidRDefault="003D3480" w:rsidP="00210065">
      <w:pPr>
        <w:spacing w:after="0"/>
        <w:jc w:val="center"/>
        <w:rPr>
          <w:b/>
          <w:sz w:val="28"/>
        </w:rPr>
      </w:pPr>
      <w:r>
        <w:rPr>
          <w:b/>
          <w:sz w:val="28"/>
        </w:rPr>
        <w:lastRenderedPageBreak/>
        <w:t>T</w:t>
      </w:r>
      <w:r w:rsidR="00692965">
        <w:rPr>
          <w:b/>
          <w:sz w:val="28"/>
        </w:rPr>
        <w:t>able of Contents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</w:rPr>
        <w:id w:val="12421381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61CD7" w:rsidRDefault="00861CD7" w:rsidP="00210065">
          <w:pPr>
            <w:pStyle w:val="TOCHeading"/>
            <w:spacing w:line="240" w:lineRule="auto"/>
            <w:jc w:val="both"/>
          </w:pPr>
        </w:p>
        <w:p w:rsidR="00D56E9B" w:rsidRDefault="00861CD7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479465" w:history="1">
            <w:r w:rsidR="00D56E9B" w:rsidRPr="0062559C">
              <w:rPr>
                <w:rStyle w:val="Hyperlink"/>
                <w:noProof/>
              </w:rPr>
              <w:t>I.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Introduction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_Toc516479465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66" w:history="1">
            <w:r w:rsidR="00D56E9B" w:rsidRPr="0062559C">
              <w:rPr>
                <w:rStyle w:val="Hyperlink"/>
                <w:noProof/>
              </w:rPr>
              <w:t>II.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Items Pro</w:t>
            </w:r>
            <w:r w:rsidR="00D56E9B" w:rsidRPr="0062559C">
              <w:rPr>
                <w:rStyle w:val="Hyperlink"/>
                <w:noProof/>
                <w:spacing w:val="-1"/>
              </w:rPr>
              <w:t>h</w:t>
            </w:r>
            <w:r w:rsidR="00D56E9B" w:rsidRPr="0062559C">
              <w:rPr>
                <w:rStyle w:val="Hyperlink"/>
                <w:noProof/>
              </w:rPr>
              <w:t>ibited from Lion Surplus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_Toc516479466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2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67" w:history="1">
            <w:r w:rsidR="00D56E9B" w:rsidRPr="0062559C">
              <w:rPr>
                <w:rStyle w:val="Hyperlink"/>
                <w:noProof/>
              </w:rPr>
              <w:t>A.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Asbestos Containing Material (ACM)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_Toc516479467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2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68" w:history="1">
            <w:r w:rsidR="00D56E9B" w:rsidRPr="0062559C">
              <w:rPr>
                <w:rStyle w:val="Hyperlink"/>
                <w:noProof/>
              </w:rPr>
              <w:t>B.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Batteries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_Toc516479468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4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69" w:history="1">
            <w:r w:rsidR="00D56E9B" w:rsidRPr="0062559C">
              <w:rPr>
                <w:rStyle w:val="Hyperlink"/>
                <w:noProof/>
              </w:rPr>
              <w:t>C.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Fire Extinguishers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_Toc516479469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4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0" w:history="1">
            <w:r w:rsidR="00D56E9B" w:rsidRPr="0062559C">
              <w:rPr>
                <w:rStyle w:val="Hyperlink"/>
                <w:noProof/>
              </w:rPr>
              <w:t>D.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Gas Cylinders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_Toc516479470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5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1" w:history="1">
            <w:r w:rsidR="00D56E9B" w:rsidRPr="0062559C">
              <w:rPr>
                <w:rStyle w:val="Hyperlink"/>
                <w:noProof/>
              </w:rPr>
              <w:t>E.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Mercury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_Toc516479471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7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2" w:history="1">
            <w:r w:rsidR="00D56E9B" w:rsidRPr="0062559C">
              <w:rPr>
                <w:rStyle w:val="Hyperlink"/>
                <w:noProof/>
              </w:rPr>
              <w:t>F.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Polychlorinated Biphenyls (PCBs)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_Toc516479472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9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3" w:history="1">
            <w:r w:rsidR="00D56E9B" w:rsidRPr="0062559C">
              <w:rPr>
                <w:rStyle w:val="Hyperlink"/>
                <w:noProof/>
              </w:rPr>
              <w:t>III.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 xml:space="preserve">Items </w:t>
            </w:r>
            <w:r w:rsidR="00D56E9B" w:rsidRPr="0062559C">
              <w:rPr>
                <w:rStyle w:val="Hyperlink"/>
                <w:noProof/>
                <w:spacing w:val="-2"/>
              </w:rPr>
              <w:t>w</w:t>
            </w:r>
            <w:r w:rsidR="00D56E9B" w:rsidRPr="0062559C">
              <w:rPr>
                <w:rStyle w:val="Hyperlink"/>
                <w:noProof/>
                <w:spacing w:val="1"/>
              </w:rPr>
              <w:t>i</w:t>
            </w:r>
            <w:r w:rsidR="00D56E9B" w:rsidRPr="0062559C">
              <w:rPr>
                <w:rStyle w:val="Hyperlink"/>
                <w:noProof/>
              </w:rPr>
              <w:t xml:space="preserve">th Regulatory or Safety </w:t>
            </w:r>
            <w:r w:rsidR="00D56E9B" w:rsidRPr="0062559C">
              <w:rPr>
                <w:rStyle w:val="Hyperlink"/>
                <w:noProof/>
                <w:spacing w:val="-2"/>
              </w:rPr>
              <w:t>R</w:t>
            </w:r>
            <w:r w:rsidR="00D56E9B" w:rsidRPr="0062559C">
              <w:rPr>
                <w:rStyle w:val="Hyperlink"/>
                <w:noProof/>
                <w:spacing w:val="1"/>
              </w:rPr>
              <w:t>e</w:t>
            </w:r>
            <w:r w:rsidR="00D56E9B" w:rsidRPr="0062559C">
              <w:rPr>
                <w:rStyle w:val="Hyperlink"/>
                <w:noProof/>
              </w:rPr>
              <w:t xml:space="preserve">strictions as to Sale </w:t>
            </w:r>
            <w:r w:rsidR="00D56E9B" w:rsidRPr="0062559C">
              <w:rPr>
                <w:rStyle w:val="Hyperlink"/>
                <w:noProof/>
                <w:spacing w:val="-1"/>
              </w:rPr>
              <w:t>o</w:t>
            </w:r>
            <w:r w:rsidR="00D56E9B" w:rsidRPr="0062559C">
              <w:rPr>
                <w:rStyle w:val="Hyperlink"/>
                <w:noProof/>
              </w:rPr>
              <w:t>r Transfer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_Toc516479473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10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4" w:history="1">
            <w:r w:rsidR="00D56E9B" w:rsidRPr="0062559C">
              <w:rPr>
                <w:rStyle w:val="Hyperlink"/>
                <w:noProof/>
              </w:rPr>
              <w:t>A.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Laser Systems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_Toc516479474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10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5" w:history="1">
            <w:r w:rsidR="00D56E9B" w:rsidRPr="0062559C">
              <w:rPr>
                <w:rStyle w:val="Hyperlink"/>
                <w:noProof/>
              </w:rPr>
              <w:t>B.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Gas Chromatographs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_Toc516479475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11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6" w:history="1">
            <w:r w:rsidR="00D56E9B" w:rsidRPr="0062559C">
              <w:rPr>
                <w:rStyle w:val="Hyperlink"/>
                <w:noProof/>
              </w:rPr>
              <w:t>C.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Liquid Scintillation Counters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_Toc516479476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12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7" w:history="1">
            <w:r w:rsidR="00D56E9B" w:rsidRPr="0062559C">
              <w:rPr>
                <w:rStyle w:val="Hyperlink"/>
                <w:noProof/>
              </w:rPr>
              <w:t>D.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Radiation-Producing Equipment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_Toc516479477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13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8" w:history="1">
            <w:r w:rsidR="00D56E9B" w:rsidRPr="0062559C">
              <w:rPr>
                <w:rStyle w:val="Hyperlink"/>
                <w:noProof/>
              </w:rPr>
              <w:t>E.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Equipment Containing Coolants, Oils, and Refrigerants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_Toc516479478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15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D56E9B" w:rsidRDefault="00BD13C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516479479" w:history="1">
            <w:r w:rsidR="00D56E9B" w:rsidRPr="0062559C">
              <w:rPr>
                <w:rStyle w:val="Hyperlink"/>
                <w:noProof/>
              </w:rPr>
              <w:t>F.</w:t>
            </w:r>
            <w:r w:rsidR="00D56E9B">
              <w:rPr>
                <w:rFonts w:eastAsiaTheme="minorEastAsia"/>
                <w:noProof/>
                <w:sz w:val="22"/>
              </w:rPr>
              <w:tab/>
            </w:r>
            <w:r w:rsidR="00D56E9B" w:rsidRPr="0062559C">
              <w:rPr>
                <w:rStyle w:val="Hyperlink"/>
                <w:noProof/>
              </w:rPr>
              <w:t>Equipment and Lab</w:t>
            </w:r>
            <w:r w:rsidR="00D56E9B" w:rsidRPr="0062559C">
              <w:rPr>
                <w:rStyle w:val="Hyperlink"/>
                <w:noProof/>
                <w:spacing w:val="-2"/>
              </w:rPr>
              <w:t>w</w:t>
            </w:r>
            <w:r w:rsidR="00D56E9B" w:rsidRPr="0062559C">
              <w:rPr>
                <w:rStyle w:val="Hyperlink"/>
                <w:noProof/>
              </w:rPr>
              <w:t xml:space="preserve">are used </w:t>
            </w:r>
            <w:r w:rsidR="00D56E9B" w:rsidRPr="0062559C">
              <w:rPr>
                <w:rStyle w:val="Hyperlink"/>
                <w:noProof/>
                <w:spacing w:val="-2"/>
              </w:rPr>
              <w:t>w</w:t>
            </w:r>
            <w:r w:rsidR="00D56E9B" w:rsidRPr="0062559C">
              <w:rPr>
                <w:rStyle w:val="Hyperlink"/>
                <w:noProof/>
                <w:spacing w:val="1"/>
              </w:rPr>
              <w:t>i</w:t>
            </w:r>
            <w:r w:rsidR="00D56E9B" w:rsidRPr="0062559C">
              <w:rPr>
                <w:rStyle w:val="Hyperlink"/>
                <w:noProof/>
              </w:rPr>
              <w:t>th</w:t>
            </w:r>
            <w:r w:rsidR="00D56E9B" w:rsidRPr="0062559C">
              <w:rPr>
                <w:rStyle w:val="Hyperlink"/>
                <w:noProof/>
                <w:spacing w:val="-1"/>
              </w:rPr>
              <w:t xml:space="preserve"> </w:t>
            </w:r>
            <w:r w:rsidR="00D56E9B" w:rsidRPr="0062559C">
              <w:rPr>
                <w:rStyle w:val="Hyperlink"/>
                <w:noProof/>
              </w:rPr>
              <w:t>Hazardous Substances</w:t>
            </w:r>
            <w:r w:rsidR="00D56E9B">
              <w:rPr>
                <w:noProof/>
                <w:webHidden/>
              </w:rPr>
              <w:tab/>
            </w:r>
            <w:r w:rsidR="00D56E9B">
              <w:rPr>
                <w:noProof/>
                <w:webHidden/>
              </w:rPr>
              <w:fldChar w:fldCharType="begin"/>
            </w:r>
            <w:r w:rsidR="00D56E9B">
              <w:rPr>
                <w:noProof/>
                <w:webHidden/>
              </w:rPr>
              <w:instrText xml:space="preserve"> PAGEREF _Toc516479479 \h </w:instrText>
            </w:r>
            <w:r w:rsidR="00D56E9B">
              <w:rPr>
                <w:noProof/>
                <w:webHidden/>
              </w:rPr>
            </w:r>
            <w:r w:rsidR="00D56E9B">
              <w:rPr>
                <w:noProof/>
                <w:webHidden/>
              </w:rPr>
              <w:fldChar w:fldCharType="separate"/>
            </w:r>
            <w:r w:rsidR="00D56E9B">
              <w:rPr>
                <w:noProof/>
                <w:webHidden/>
              </w:rPr>
              <w:t>17</w:t>
            </w:r>
            <w:r w:rsidR="00D56E9B">
              <w:rPr>
                <w:noProof/>
                <w:webHidden/>
              </w:rPr>
              <w:fldChar w:fldCharType="end"/>
            </w:r>
          </w:hyperlink>
        </w:p>
        <w:p w:rsidR="00861CD7" w:rsidRDefault="00861CD7" w:rsidP="00210065">
          <w:pPr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3D3480" w:rsidRDefault="003D3480" w:rsidP="00210065">
      <w:pPr>
        <w:pStyle w:val="Heading1"/>
        <w:jc w:val="both"/>
        <w:sectPr w:rsidR="003D3480" w:rsidSect="003D3480">
          <w:footerReference w:type="default" r:id="rId11"/>
          <w:pgSz w:w="12240" w:h="15840"/>
          <w:pgMar w:top="1440" w:right="1440" w:bottom="1440" w:left="1440" w:header="0" w:footer="576" w:gutter="0"/>
          <w:pgNumType w:start="1"/>
          <w:cols w:space="720"/>
          <w:docGrid w:linePitch="326"/>
        </w:sectPr>
      </w:pPr>
    </w:p>
    <w:p w:rsidR="0081420D" w:rsidRPr="00692965" w:rsidRDefault="00D83F5F" w:rsidP="00210065">
      <w:pPr>
        <w:pStyle w:val="Heading1"/>
        <w:jc w:val="both"/>
      </w:pPr>
      <w:bookmarkStart w:id="1" w:name="_Toc516479465"/>
      <w:r w:rsidRPr="00692965">
        <w:lastRenderedPageBreak/>
        <w:t>Introduction</w:t>
      </w:r>
      <w:bookmarkEnd w:id="1"/>
    </w:p>
    <w:p w:rsidR="0081420D" w:rsidRPr="00446FC8" w:rsidRDefault="00D83F5F" w:rsidP="00210065">
      <w:pPr>
        <w:spacing w:after="0"/>
        <w:ind w:right="98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Lion Surplus is responsible for the collection, sale and/or disposal of University-owned equipment, supplies and/or materials which have become obsolete, surplus or scrap to the needs of any University department.</w:t>
      </w:r>
      <w:r w:rsidR="00861CD7">
        <w:rPr>
          <w:rFonts w:eastAsia="Times New Roman" w:cs="Times New Roman"/>
          <w:szCs w:val="24"/>
        </w:rPr>
        <w:t xml:space="preserve">  </w:t>
      </w:r>
      <w:r w:rsidRPr="00446FC8">
        <w:rPr>
          <w:rFonts w:eastAsia="Times New Roman" w:cs="Times New Roman"/>
          <w:szCs w:val="24"/>
        </w:rPr>
        <w:t>Lion Surplus</w:t>
      </w:r>
      <w:r w:rsidR="00861CD7">
        <w:rPr>
          <w:rFonts w:eastAsia="Times New Roman" w:cs="Times New Roman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operates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a public sales store.  </w:t>
      </w:r>
    </w:p>
    <w:p w:rsidR="0081420D" w:rsidRPr="00446FC8" w:rsidRDefault="00D83F5F" w:rsidP="00210065">
      <w:pPr>
        <w:spacing w:after="0"/>
        <w:ind w:right="42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So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 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ent and material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ay not be appropriate for resale due to the presence of hazardous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aterials or characteristics, </w:t>
      </w:r>
      <w:r w:rsidRPr="00446FC8">
        <w:rPr>
          <w:rFonts w:eastAsia="Times New Roman" w:cs="Times New Roman"/>
          <w:spacing w:val="-1"/>
          <w:szCs w:val="24"/>
        </w:rPr>
        <w:t>o</w:t>
      </w:r>
      <w:r w:rsidRPr="00446FC8">
        <w:rPr>
          <w:rFonts w:eastAsia="Times New Roman" w:cs="Times New Roman"/>
          <w:szCs w:val="24"/>
        </w:rPr>
        <w:t>r regula</w:t>
      </w:r>
      <w:r w:rsidRPr="00446FC8">
        <w:rPr>
          <w:rFonts w:eastAsia="Times New Roman" w:cs="Times New Roman"/>
          <w:spacing w:val="-1"/>
          <w:szCs w:val="24"/>
        </w:rPr>
        <w:t>to</w:t>
      </w:r>
      <w:r w:rsidRPr="00446FC8">
        <w:rPr>
          <w:rFonts w:eastAsia="Times New Roman" w:cs="Times New Roman"/>
          <w:szCs w:val="24"/>
        </w:rPr>
        <w:t>ry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constraints.</w:t>
      </w:r>
      <w:r w:rsidRPr="00446FC8">
        <w:rPr>
          <w:rFonts w:eastAsia="Times New Roman" w:cs="Times New Roman"/>
          <w:spacing w:val="59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It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is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the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res</w:t>
      </w:r>
      <w:r w:rsidRPr="00446FC8">
        <w:rPr>
          <w:rFonts w:eastAsia="Times New Roman" w:cs="Times New Roman"/>
          <w:spacing w:val="-1"/>
          <w:szCs w:val="24"/>
        </w:rPr>
        <w:t>p</w:t>
      </w:r>
      <w:r w:rsidRPr="00446FC8">
        <w:rPr>
          <w:rFonts w:eastAsia="Times New Roman" w:cs="Times New Roman"/>
          <w:szCs w:val="24"/>
        </w:rPr>
        <w:t xml:space="preserve">onsibility of the </w:t>
      </w:r>
      <w:r w:rsidR="00C8505E" w:rsidRPr="00446FC8">
        <w:rPr>
          <w:rFonts w:eastAsia="Times New Roman" w:cs="Times New Roman"/>
          <w:szCs w:val="24"/>
        </w:rPr>
        <w:t xml:space="preserve">department </w:t>
      </w:r>
      <w:r w:rsidRPr="00446FC8">
        <w:rPr>
          <w:rFonts w:eastAsia="Times New Roman" w:cs="Times New Roman"/>
          <w:szCs w:val="24"/>
        </w:rPr>
        <w:t xml:space="preserve">to ensure that </w:t>
      </w:r>
      <w:r w:rsidR="00C8505E" w:rsidRPr="00446FC8">
        <w:rPr>
          <w:rFonts w:eastAsia="Times New Roman" w:cs="Times New Roman"/>
          <w:szCs w:val="24"/>
        </w:rPr>
        <w:t xml:space="preserve">the equipment is rendered safe for resale or disposal as detailed in </w:t>
      </w:r>
      <w:r w:rsidR="00D43378">
        <w:rPr>
          <w:rFonts w:eastAsia="Times New Roman" w:cs="Times New Roman"/>
          <w:szCs w:val="24"/>
        </w:rPr>
        <w:t>this document prior</w:t>
      </w:r>
      <w:r w:rsidRPr="00446FC8">
        <w:rPr>
          <w:rFonts w:eastAsia="Times New Roman" w:cs="Times New Roman"/>
          <w:szCs w:val="24"/>
        </w:rPr>
        <w:t xml:space="preserve"> to sub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itti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 xml:space="preserve">g </w:t>
      </w:r>
      <w:r w:rsidR="00C8505E" w:rsidRPr="00446FC8">
        <w:rPr>
          <w:rFonts w:eastAsia="Times New Roman" w:cs="Times New Roman"/>
          <w:szCs w:val="24"/>
        </w:rPr>
        <w:t>a pickup request</w:t>
      </w:r>
      <w:r w:rsidRPr="00446FC8">
        <w:rPr>
          <w:rFonts w:eastAsia="Times New Roman" w:cs="Times New Roman"/>
          <w:szCs w:val="24"/>
        </w:rPr>
        <w:t xml:space="preserve">. </w:t>
      </w:r>
    </w:p>
    <w:p w:rsidR="0081420D" w:rsidRPr="00446FC8" w:rsidRDefault="00D83F5F" w:rsidP="00210065">
      <w:pPr>
        <w:spacing w:after="0"/>
        <w:ind w:right="194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The descriptions provided on the follow</w:t>
      </w:r>
      <w:r w:rsidRPr="00446FC8">
        <w:rPr>
          <w:rFonts w:eastAsia="Times New Roman" w:cs="Times New Roman"/>
          <w:spacing w:val="-1"/>
          <w:szCs w:val="24"/>
        </w:rPr>
        <w:t>i</w:t>
      </w:r>
      <w:r w:rsidRPr="00446FC8">
        <w:rPr>
          <w:rFonts w:eastAsia="Times New Roman" w:cs="Times New Roman"/>
          <w:szCs w:val="24"/>
        </w:rPr>
        <w:t>ng pages are exa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ples of the types of hazards and potential ite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s that</w:t>
      </w:r>
      <w:r w:rsidRPr="00446FC8">
        <w:rPr>
          <w:rFonts w:eastAsia="Times New Roman" w:cs="Times New Roman"/>
          <w:spacing w:val="1"/>
          <w:szCs w:val="24"/>
        </w:rPr>
        <w:t xml:space="preserve">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be a</w:t>
      </w:r>
      <w:r w:rsidRPr="00446FC8">
        <w:rPr>
          <w:rFonts w:eastAsia="Times New Roman" w:cs="Times New Roman"/>
          <w:spacing w:val="-2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concern.  This is 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>ot intended to be a co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plete and all</w:t>
      </w:r>
      <w:r w:rsidR="00C8505E" w:rsidRPr="00446FC8">
        <w:rPr>
          <w:rFonts w:eastAsia="Times New Roman" w:cs="Times New Roman"/>
          <w:szCs w:val="24"/>
        </w:rPr>
        <w:t>-</w:t>
      </w:r>
      <w:r w:rsidRPr="00446FC8">
        <w:rPr>
          <w:rFonts w:eastAsia="Times New Roman" w:cs="Times New Roman"/>
          <w:szCs w:val="24"/>
        </w:rPr>
        <w:t>encompassing list but rather a summary compilation of</w:t>
      </w:r>
      <w:r w:rsidRPr="00446FC8">
        <w:rPr>
          <w:rFonts w:eastAsia="Times New Roman" w:cs="Times New Roman"/>
          <w:spacing w:val="-2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existing policies and best practices.</w:t>
      </w:r>
      <w:r w:rsidRPr="00446FC8">
        <w:rPr>
          <w:rFonts w:eastAsia="Times New Roman" w:cs="Times New Roman"/>
          <w:spacing w:val="59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It is not intended to replace </w:t>
      </w:r>
      <w:r w:rsidRPr="00446FC8">
        <w:rPr>
          <w:rFonts w:eastAsia="Times New Roman" w:cs="Times New Roman"/>
          <w:spacing w:val="-1"/>
          <w:szCs w:val="24"/>
        </w:rPr>
        <w:t>o</w:t>
      </w:r>
      <w:r w:rsidRPr="00446FC8">
        <w:rPr>
          <w:rFonts w:eastAsia="Times New Roman" w:cs="Times New Roman"/>
          <w:szCs w:val="24"/>
        </w:rPr>
        <w:t>r s</w:t>
      </w:r>
      <w:r w:rsidRPr="00446FC8">
        <w:rPr>
          <w:rFonts w:eastAsia="Times New Roman" w:cs="Times New Roman"/>
          <w:spacing w:val="-1"/>
          <w:szCs w:val="24"/>
        </w:rPr>
        <w:t>u</w:t>
      </w:r>
      <w:r w:rsidRPr="00446FC8">
        <w:rPr>
          <w:rFonts w:eastAsia="Times New Roman" w:cs="Times New Roman"/>
          <w:szCs w:val="24"/>
        </w:rPr>
        <w:t>per</w:t>
      </w:r>
      <w:r w:rsidR="00C8505E" w:rsidRPr="00446FC8">
        <w:rPr>
          <w:rFonts w:eastAsia="Times New Roman" w:cs="Times New Roman"/>
          <w:szCs w:val="24"/>
        </w:rPr>
        <w:t>s</w:t>
      </w:r>
      <w:r w:rsidRPr="00446FC8">
        <w:rPr>
          <w:rFonts w:eastAsia="Times New Roman" w:cs="Times New Roman"/>
          <w:szCs w:val="24"/>
        </w:rPr>
        <w:t>ede any esta</w:t>
      </w:r>
      <w:r w:rsidRPr="00446FC8">
        <w:rPr>
          <w:rFonts w:eastAsia="Times New Roman" w:cs="Times New Roman"/>
          <w:spacing w:val="-1"/>
          <w:szCs w:val="24"/>
        </w:rPr>
        <w:t>b</w:t>
      </w:r>
      <w:r w:rsidRPr="00446FC8">
        <w:rPr>
          <w:rFonts w:eastAsia="Times New Roman" w:cs="Times New Roman"/>
          <w:szCs w:val="24"/>
        </w:rPr>
        <w:t>lished univer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ity poli</w:t>
      </w:r>
      <w:r w:rsidRPr="00446FC8">
        <w:rPr>
          <w:rFonts w:eastAsia="Times New Roman" w:cs="Times New Roman"/>
          <w:spacing w:val="-1"/>
          <w:szCs w:val="24"/>
        </w:rPr>
        <w:t>c</w:t>
      </w:r>
      <w:r w:rsidRPr="00446FC8">
        <w:rPr>
          <w:rFonts w:eastAsia="Times New Roman" w:cs="Times New Roman"/>
          <w:szCs w:val="24"/>
        </w:rPr>
        <w:t>ie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.</w:t>
      </w:r>
    </w:p>
    <w:p w:rsidR="0081420D" w:rsidRPr="00446FC8" w:rsidRDefault="00D83F5F" w:rsidP="00210065">
      <w:pPr>
        <w:spacing w:after="0"/>
        <w:ind w:right="326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Questions about a potentially hazardous item</w:t>
      </w:r>
      <w:r w:rsidRPr="00446FC8">
        <w:rPr>
          <w:rFonts w:eastAsia="Times New Roman" w:cs="Times New Roman"/>
          <w:spacing w:val="-3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or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aterial should be directed to Environ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ental Health a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>d Safety</w:t>
      </w:r>
      <w:r w:rsidR="00C8505E" w:rsidRPr="00446FC8">
        <w:rPr>
          <w:rFonts w:eastAsia="Times New Roman" w:cs="Times New Roman"/>
          <w:szCs w:val="24"/>
        </w:rPr>
        <w:t xml:space="preserve"> (EHS)</w:t>
      </w:r>
      <w:r w:rsidRPr="00446FC8">
        <w:rPr>
          <w:rFonts w:eastAsia="Times New Roman" w:cs="Times New Roman"/>
          <w:szCs w:val="24"/>
        </w:rPr>
        <w:t xml:space="preserve">, 814-865-6391.  Any spills during transport, loading, unloading, or storage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ust be reported to the appropriate supervisor and EHS </w:t>
      </w:r>
      <w:r w:rsidRPr="00446FC8">
        <w:rPr>
          <w:rFonts w:eastAsia="Times New Roman" w:cs="Times New Roman"/>
          <w:spacing w:val="2"/>
          <w:szCs w:val="24"/>
        </w:rPr>
        <w:t>i</w:t>
      </w:r>
      <w:r w:rsidRPr="00446FC8">
        <w:rPr>
          <w:rFonts w:eastAsia="Times New Roman" w:cs="Times New Roman"/>
          <w:spacing w:val="-1"/>
          <w:szCs w:val="24"/>
        </w:rPr>
        <w:t>m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ediately.  Clean-up costs will be charged to </w:t>
      </w:r>
      <w:r w:rsidR="00C8505E" w:rsidRPr="00446FC8">
        <w:rPr>
          <w:rFonts w:eastAsia="Times New Roman" w:cs="Times New Roman"/>
          <w:szCs w:val="24"/>
        </w:rPr>
        <w:t xml:space="preserve">department which owns the equipment.  </w:t>
      </w:r>
    </w:p>
    <w:p w:rsidR="0081420D" w:rsidRPr="00446FC8" w:rsidRDefault="00C8505E" w:rsidP="00210065">
      <w:pPr>
        <w:spacing w:after="0"/>
        <w:ind w:right="3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I</w:t>
      </w:r>
      <w:r w:rsidR="00D83F5F" w:rsidRPr="00446FC8">
        <w:rPr>
          <w:rFonts w:eastAsia="Times New Roman" w:cs="Times New Roman"/>
          <w:szCs w:val="24"/>
        </w:rPr>
        <w:t>te</w:t>
      </w:r>
      <w:r w:rsidR="00D83F5F" w:rsidRPr="00446FC8">
        <w:rPr>
          <w:rFonts w:eastAsia="Times New Roman" w:cs="Times New Roman"/>
          <w:spacing w:val="-2"/>
          <w:szCs w:val="24"/>
        </w:rPr>
        <w:t>m</w:t>
      </w:r>
      <w:r w:rsidR="00D83F5F" w:rsidRPr="00446FC8">
        <w:rPr>
          <w:rFonts w:eastAsia="Times New Roman" w:cs="Times New Roman"/>
          <w:szCs w:val="24"/>
        </w:rPr>
        <w:t xml:space="preserve">s </w:t>
      </w:r>
      <w:r w:rsidRPr="00446FC8">
        <w:rPr>
          <w:rFonts w:eastAsia="Times New Roman" w:cs="Times New Roman"/>
          <w:szCs w:val="24"/>
        </w:rPr>
        <w:t>that do not meet the re</w:t>
      </w:r>
      <w:r w:rsidR="00A40CC8" w:rsidRPr="00446FC8">
        <w:rPr>
          <w:rFonts w:eastAsia="Times New Roman" w:cs="Times New Roman"/>
          <w:szCs w:val="24"/>
        </w:rPr>
        <w:t>quirements of this document must</w:t>
      </w:r>
      <w:r w:rsidRPr="00446FC8">
        <w:rPr>
          <w:rFonts w:eastAsia="Times New Roman" w:cs="Times New Roman"/>
          <w:szCs w:val="24"/>
        </w:rPr>
        <w:t xml:space="preserve"> not be</w:t>
      </w:r>
      <w:r w:rsidR="00A40CC8" w:rsidRPr="00446FC8">
        <w:rPr>
          <w:rFonts w:eastAsia="Times New Roman" w:cs="Times New Roman"/>
          <w:szCs w:val="24"/>
        </w:rPr>
        <w:t xml:space="preserve"> offered for disposal or</w:t>
      </w:r>
      <w:r w:rsidRPr="00446FC8">
        <w:rPr>
          <w:rFonts w:eastAsia="Times New Roman" w:cs="Times New Roman"/>
          <w:szCs w:val="24"/>
        </w:rPr>
        <w:t xml:space="preserve"> picked up.  It is not </w:t>
      </w:r>
      <w:r w:rsidR="00A40CC8" w:rsidRPr="00446FC8">
        <w:rPr>
          <w:rFonts w:eastAsia="Times New Roman" w:cs="Times New Roman"/>
          <w:szCs w:val="24"/>
        </w:rPr>
        <w:t>permitted</w:t>
      </w:r>
      <w:r w:rsidRPr="00446FC8">
        <w:rPr>
          <w:rFonts w:eastAsia="Times New Roman" w:cs="Times New Roman"/>
          <w:szCs w:val="24"/>
        </w:rPr>
        <w:t xml:space="preserve"> to </w:t>
      </w:r>
      <w:r w:rsidR="00A40CC8" w:rsidRPr="00446FC8">
        <w:rPr>
          <w:rFonts w:eastAsia="Times New Roman" w:cs="Times New Roman"/>
          <w:szCs w:val="24"/>
        </w:rPr>
        <w:t>drop off</w:t>
      </w:r>
      <w:r w:rsidRPr="00446FC8">
        <w:rPr>
          <w:rFonts w:eastAsia="Times New Roman" w:cs="Times New Roman"/>
          <w:szCs w:val="24"/>
        </w:rPr>
        <w:t xml:space="preserve"> </w:t>
      </w:r>
      <w:r w:rsidR="00A40CC8" w:rsidRPr="00446FC8">
        <w:rPr>
          <w:rFonts w:eastAsia="Times New Roman" w:cs="Times New Roman"/>
          <w:szCs w:val="24"/>
        </w:rPr>
        <w:t xml:space="preserve">any </w:t>
      </w:r>
      <w:r w:rsidRPr="00446FC8">
        <w:rPr>
          <w:rFonts w:eastAsia="Times New Roman" w:cs="Times New Roman"/>
          <w:szCs w:val="24"/>
        </w:rPr>
        <w:t xml:space="preserve">items at </w:t>
      </w:r>
      <w:r w:rsidR="00A40CC8" w:rsidRPr="00446FC8">
        <w:rPr>
          <w:rFonts w:eastAsia="Times New Roman" w:cs="Times New Roman"/>
          <w:szCs w:val="24"/>
        </w:rPr>
        <w:t xml:space="preserve">Lion Surplus without prior notification or during non-working hours.  </w:t>
      </w:r>
    </w:p>
    <w:p w:rsidR="00692965" w:rsidRDefault="00A40CC8" w:rsidP="00210065">
      <w:pPr>
        <w:spacing w:after="0"/>
        <w:ind w:left="-720" w:firstLine="720"/>
        <w:jc w:val="both"/>
        <w:rPr>
          <w:rFonts w:eastAsia="Times New Roman" w:cs="Times New Roman"/>
          <w:szCs w:val="24"/>
        </w:rPr>
      </w:pPr>
      <w:r w:rsidRPr="003D3480">
        <w:rPr>
          <w:rFonts w:eastAsia="Times New Roman" w:cs="Times New Roman"/>
          <w:szCs w:val="24"/>
        </w:rPr>
        <w:t>Refer</w:t>
      </w:r>
      <w:r w:rsidR="003D3480">
        <w:rPr>
          <w:rFonts w:eastAsia="Times New Roman" w:cs="Times New Roman"/>
          <w:szCs w:val="24"/>
        </w:rPr>
        <w:t xml:space="preserve"> to</w:t>
      </w:r>
      <w:r w:rsidRPr="003D3480">
        <w:rPr>
          <w:rFonts w:eastAsia="Times New Roman" w:cs="Times New Roman"/>
          <w:szCs w:val="24"/>
        </w:rPr>
        <w:t xml:space="preserve"> </w:t>
      </w:r>
      <w:hyperlink r:id="rId12" w:history="1">
        <w:r w:rsidRPr="003D3480">
          <w:rPr>
            <w:rStyle w:val="Hyperlink"/>
            <w:rFonts w:eastAsia="Times New Roman" w:cs="Times New Roman"/>
            <w:szCs w:val="24"/>
          </w:rPr>
          <w:t>Business Services Policy 15</w:t>
        </w:r>
      </w:hyperlink>
      <w:r w:rsidRPr="003D3480">
        <w:rPr>
          <w:rFonts w:eastAsia="Times New Roman" w:cs="Times New Roman"/>
          <w:szCs w:val="24"/>
        </w:rPr>
        <w:t xml:space="preserve"> for proper instructions on property transfer.</w:t>
      </w:r>
      <w:r w:rsidRPr="00446FC8">
        <w:rPr>
          <w:rFonts w:eastAsia="Times New Roman" w:cs="Times New Roman"/>
          <w:szCs w:val="24"/>
        </w:rPr>
        <w:t xml:space="preserve"> </w:t>
      </w:r>
    </w:p>
    <w:p w:rsidR="00020DFF" w:rsidRDefault="00020DFF" w:rsidP="00210065">
      <w:pPr>
        <w:spacing w:after="0"/>
        <w:jc w:val="both"/>
        <w:rPr>
          <w:rFonts w:eastAsia="Times New Roman" w:cs="Times New Roman"/>
          <w:szCs w:val="24"/>
        </w:rPr>
      </w:pPr>
      <w:r w:rsidRPr="00020DFF">
        <w:rPr>
          <w:rFonts w:eastAsia="Times New Roman" w:cs="Times New Roman"/>
          <w:szCs w:val="24"/>
        </w:rPr>
        <w:t xml:space="preserve">This Procedures for the Proper Disposition of Equipment and Materials through Lion Surplus is maintained as Environmental Health and Safety document number </w:t>
      </w:r>
      <w:r>
        <w:rPr>
          <w:rFonts w:eastAsia="Times New Roman" w:cs="Times New Roman"/>
          <w:szCs w:val="24"/>
        </w:rPr>
        <w:t>EHS-0027.</w:t>
      </w:r>
    </w:p>
    <w:p w:rsidR="00337C62" w:rsidRDefault="00337C62" w:rsidP="00210065">
      <w:pPr>
        <w:jc w:val="both"/>
        <w:rPr>
          <w:rFonts w:eastAsia="Times New Roman" w:cs="Times New Roman"/>
          <w:b/>
          <w:bCs/>
          <w:sz w:val="28"/>
          <w:szCs w:val="24"/>
        </w:rPr>
      </w:pPr>
      <w:r>
        <w:br w:type="page"/>
      </w:r>
    </w:p>
    <w:p w:rsidR="0081420D" w:rsidRPr="00446FC8" w:rsidRDefault="00D83F5F" w:rsidP="00210065">
      <w:pPr>
        <w:pStyle w:val="Heading1"/>
        <w:jc w:val="both"/>
      </w:pPr>
      <w:bookmarkStart w:id="2" w:name="_Toc516479466"/>
      <w:r w:rsidRPr="00446FC8">
        <w:lastRenderedPageBreak/>
        <w:t>Items Pro</w:t>
      </w:r>
      <w:r w:rsidRPr="00446FC8">
        <w:rPr>
          <w:spacing w:val="-1"/>
        </w:rPr>
        <w:t>h</w:t>
      </w:r>
      <w:r w:rsidRPr="00446FC8">
        <w:t xml:space="preserve">ibited from </w:t>
      </w:r>
      <w:r w:rsidR="00C04008" w:rsidRPr="00446FC8">
        <w:t>Lion Surplus</w:t>
      </w:r>
      <w:bookmarkEnd w:id="2"/>
    </w:p>
    <w:p w:rsidR="0081420D" w:rsidRPr="00350582" w:rsidRDefault="00350582" w:rsidP="00210065">
      <w:pPr>
        <w:pStyle w:val="Heading2"/>
        <w:jc w:val="both"/>
      </w:pPr>
      <w:r w:rsidRPr="00350582">
        <w:t xml:space="preserve"> </w:t>
      </w:r>
      <w:bookmarkStart w:id="3" w:name="_Toc516479467"/>
      <w:r w:rsidR="00D83F5F" w:rsidRPr="00350582">
        <w:t>Asbestos Containing Material (ACM)</w:t>
      </w:r>
      <w:bookmarkEnd w:id="3"/>
    </w:p>
    <w:p w:rsidR="006C1641" w:rsidRDefault="00D83F5F" w:rsidP="00210065">
      <w:pPr>
        <w:spacing w:after="0"/>
        <w:ind w:right="-20"/>
        <w:jc w:val="both"/>
        <w:rPr>
          <w:rFonts w:eastAsia="Times New Roman" w:cs="Times New Roman"/>
          <w:szCs w:val="24"/>
        </w:rPr>
      </w:pPr>
      <w:r w:rsidRPr="00692965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D83F5F" w:rsidP="00210065">
      <w:pPr>
        <w:spacing w:after="0"/>
        <w:ind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 xml:space="preserve">Asbestos is a naturally occurring fibrous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pacing w:val="1"/>
          <w:szCs w:val="24"/>
        </w:rPr>
        <w:t>i</w:t>
      </w:r>
      <w:r w:rsidRPr="00446FC8">
        <w:rPr>
          <w:rFonts w:eastAsia="Times New Roman" w:cs="Times New Roman"/>
          <w:szCs w:val="24"/>
        </w:rPr>
        <w:t>neral that was used exten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 xml:space="preserve">ively </w:t>
      </w:r>
      <w:r w:rsidRPr="00446FC8">
        <w:rPr>
          <w:rFonts w:eastAsia="Times New Roman" w:cs="Times New Roman"/>
          <w:spacing w:val="-1"/>
          <w:szCs w:val="24"/>
        </w:rPr>
        <w:t>f</w:t>
      </w:r>
      <w:r w:rsidRPr="00446FC8">
        <w:rPr>
          <w:rFonts w:eastAsia="Times New Roman" w:cs="Times New Roman"/>
          <w:szCs w:val="24"/>
        </w:rPr>
        <w:t>or its ins</w:t>
      </w:r>
      <w:r w:rsidRPr="00446FC8">
        <w:rPr>
          <w:rFonts w:eastAsia="Times New Roman" w:cs="Times New Roman"/>
          <w:spacing w:val="-1"/>
          <w:szCs w:val="24"/>
        </w:rPr>
        <w:t>u</w:t>
      </w:r>
      <w:r w:rsidRPr="00446FC8">
        <w:rPr>
          <w:rFonts w:eastAsia="Times New Roman" w:cs="Times New Roman"/>
          <w:szCs w:val="24"/>
        </w:rPr>
        <w:t>l</w:t>
      </w:r>
      <w:r w:rsidRPr="00446FC8">
        <w:rPr>
          <w:rFonts w:eastAsia="Times New Roman" w:cs="Times New Roman"/>
          <w:spacing w:val="-1"/>
          <w:szCs w:val="24"/>
        </w:rPr>
        <w:t>a</w:t>
      </w:r>
      <w:r w:rsidRPr="00446FC8">
        <w:rPr>
          <w:rFonts w:eastAsia="Times New Roman" w:cs="Times New Roman"/>
          <w:szCs w:val="24"/>
        </w:rPr>
        <w:t xml:space="preserve">ting and </w:t>
      </w:r>
      <w:r w:rsidRPr="00446FC8">
        <w:rPr>
          <w:rFonts w:eastAsia="Times New Roman" w:cs="Times New Roman"/>
          <w:spacing w:val="-1"/>
          <w:szCs w:val="24"/>
        </w:rPr>
        <w:t>f</w:t>
      </w:r>
      <w:r w:rsidRPr="00446FC8">
        <w:rPr>
          <w:rFonts w:eastAsia="Times New Roman" w:cs="Times New Roman"/>
          <w:szCs w:val="24"/>
        </w:rPr>
        <w:t>i</w:t>
      </w:r>
      <w:r w:rsidRPr="00446FC8">
        <w:rPr>
          <w:rFonts w:eastAsia="Times New Roman" w:cs="Times New Roman"/>
          <w:spacing w:val="-1"/>
          <w:szCs w:val="24"/>
        </w:rPr>
        <w:t>re</w:t>
      </w:r>
      <w:r w:rsidRPr="00446FC8">
        <w:rPr>
          <w:rFonts w:eastAsia="Times New Roman" w:cs="Times New Roman"/>
          <w:szCs w:val="24"/>
        </w:rPr>
        <w:t>p</w:t>
      </w:r>
      <w:r w:rsidRPr="00446FC8">
        <w:rPr>
          <w:rFonts w:eastAsia="Times New Roman" w:cs="Times New Roman"/>
          <w:spacing w:val="1"/>
          <w:szCs w:val="24"/>
        </w:rPr>
        <w:t>r</w:t>
      </w:r>
      <w:r w:rsidRPr="00446FC8">
        <w:rPr>
          <w:rFonts w:eastAsia="Times New Roman" w:cs="Times New Roman"/>
          <w:szCs w:val="24"/>
        </w:rPr>
        <w:t>oof properties.</w:t>
      </w:r>
      <w:r w:rsidRPr="00446FC8">
        <w:rPr>
          <w:rFonts w:eastAsia="Times New Roman" w:cs="Times New Roman"/>
          <w:spacing w:val="59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It is often white or gray in appearance and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be in the form</w:t>
      </w:r>
      <w:r w:rsidRPr="00446FC8">
        <w:rPr>
          <w:rFonts w:eastAsia="Times New Roman" w:cs="Times New Roman"/>
          <w:spacing w:val="-2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of braided or paper wire insulation, woven cloth-like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ater</w:t>
      </w:r>
      <w:r w:rsidRPr="00446FC8">
        <w:rPr>
          <w:rFonts w:eastAsia="Times New Roman" w:cs="Times New Roman"/>
          <w:spacing w:val="-1"/>
          <w:szCs w:val="24"/>
        </w:rPr>
        <w:t>i</w:t>
      </w:r>
      <w:r w:rsidRPr="00446FC8">
        <w:rPr>
          <w:rFonts w:eastAsia="Times New Roman" w:cs="Times New Roman"/>
          <w:szCs w:val="24"/>
        </w:rPr>
        <w:t>al, ce</w:t>
      </w:r>
      <w:r w:rsidRPr="00446FC8">
        <w:rPr>
          <w:rFonts w:eastAsia="Times New Roman" w:cs="Times New Roman"/>
          <w:spacing w:val="-2"/>
          <w:szCs w:val="24"/>
        </w:rPr>
        <w:t>m</w:t>
      </w:r>
      <w:r w:rsidR="00692965">
        <w:rPr>
          <w:rFonts w:eastAsia="Times New Roman" w:cs="Times New Roman"/>
          <w:szCs w:val="24"/>
        </w:rPr>
        <w:t xml:space="preserve">ent-like sheeting known as </w:t>
      </w:r>
      <w:proofErr w:type="spellStart"/>
      <w:r w:rsidR="00692965">
        <w:rPr>
          <w:rFonts w:eastAsia="Times New Roman" w:cs="Times New Roman"/>
          <w:szCs w:val="24"/>
        </w:rPr>
        <w:t>t</w:t>
      </w:r>
      <w:r w:rsidRPr="00446FC8">
        <w:rPr>
          <w:rFonts w:eastAsia="Times New Roman" w:cs="Times New Roman"/>
          <w:szCs w:val="24"/>
        </w:rPr>
        <w:t>ransite</w:t>
      </w:r>
      <w:proofErr w:type="spellEnd"/>
      <w:r w:rsidRPr="00446FC8">
        <w:rPr>
          <w:rFonts w:eastAsia="Times New Roman" w:cs="Times New Roman"/>
          <w:szCs w:val="24"/>
        </w:rPr>
        <w:t xml:space="preserve"> or stone lab b</w:t>
      </w:r>
      <w:r w:rsidRPr="00446FC8">
        <w:rPr>
          <w:rFonts w:eastAsia="Times New Roman" w:cs="Times New Roman"/>
          <w:spacing w:val="1"/>
          <w:szCs w:val="24"/>
        </w:rPr>
        <w:t>e</w:t>
      </w:r>
      <w:r w:rsidRPr="00446FC8">
        <w:rPr>
          <w:rFonts w:eastAsia="Times New Roman" w:cs="Times New Roman"/>
          <w:szCs w:val="24"/>
        </w:rPr>
        <w:t>nch tops (soapstone).</w:t>
      </w:r>
      <w:r w:rsidR="00A40CC8" w:rsidRPr="00446FC8">
        <w:rPr>
          <w:rFonts w:eastAsia="Times New Roman" w:cs="Times New Roman"/>
          <w:szCs w:val="24"/>
        </w:rPr>
        <w:t xml:space="preserve"> </w:t>
      </w:r>
      <w:r w:rsidRPr="00446FC8">
        <w:rPr>
          <w:rFonts w:eastAsia="Times New Roman" w:cs="Times New Roman"/>
          <w:spacing w:val="13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Contact EHS for confir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ation as to whether the item</w:t>
      </w:r>
      <w:r w:rsidRPr="00446FC8">
        <w:rPr>
          <w:rFonts w:eastAsia="Times New Roman" w:cs="Times New Roman"/>
          <w:spacing w:val="-2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contains asbestos.  </w:t>
      </w:r>
    </w:p>
    <w:p w:rsidR="0081420D" w:rsidRPr="00692965" w:rsidRDefault="00D83F5F" w:rsidP="00210065">
      <w:pPr>
        <w:spacing w:before="29" w:after="0"/>
        <w:ind w:right="-20"/>
        <w:jc w:val="both"/>
        <w:rPr>
          <w:rFonts w:eastAsia="Times New Roman" w:cs="Times New Roman"/>
          <w:i/>
          <w:szCs w:val="24"/>
        </w:rPr>
      </w:pPr>
      <w:r w:rsidRPr="00692965">
        <w:rPr>
          <w:rFonts w:eastAsia="Times New Roman" w:cs="Times New Roman"/>
          <w:i/>
          <w:szCs w:val="24"/>
        </w:rPr>
        <w:t>Associated</w:t>
      </w:r>
      <w:r w:rsidRPr="00692965">
        <w:rPr>
          <w:rFonts w:eastAsia="Times New Roman" w:cs="Times New Roman"/>
          <w:i/>
          <w:spacing w:val="-1"/>
          <w:szCs w:val="24"/>
        </w:rPr>
        <w:t xml:space="preserve"> </w:t>
      </w:r>
      <w:r w:rsidRPr="00692965">
        <w:rPr>
          <w:rFonts w:eastAsia="Times New Roman" w:cs="Times New Roman"/>
          <w:i/>
          <w:szCs w:val="24"/>
        </w:rPr>
        <w:t>Hazards</w:t>
      </w:r>
    </w:p>
    <w:p w:rsidR="00D45720" w:rsidRPr="00210065" w:rsidRDefault="00D83F5F" w:rsidP="00210065">
      <w:pPr>
        <w:pStyle w:val="ListParagraph"/>
        <w:numPr>
          <w:ilvl w:val="0"/>
          <w:numId w:val="31"/>
        </w:numPr>
        <w:spacing w:after="0"/>
        <w:ind w:right="61"/>
        <w:jc w:val="both"/>
        <w:rPr>
          <w:rFonts w:eastAsia="Times New Roman" w:cs="Times New Roman"/>
          <w:szCs w:val="24"/>
        </w:rPr>
      </w:pPr>
      <w:r w:rsidRPr="00210065">
        <w:rPr>
          <w:rFonts w:eastAsia="Times New Roman" w:cs="Times New Roman"/>
          <w:szCs w:val="24"/>
        </w:rPr>
        <w:t>Long term</w:t>
      </w:r>
      <w:r w:rsidRPr="00210065">
        <w:rPr>
          <w:rFonts w:eastAsia="Times New Roman" w:cs="Times New Roman"/>
          <w:spacing w:val="-2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 xml:space="preserve">over-exposure to airborne asbestos fibers has been shown to cause </w:t>
      </w:r>
      <w:r w:rsidR="00702055" w:rsidRPr="00210065">
        <w:rPr>
          <w:rFonts w:eastAsia="Times New Roman" w:cs="Times New Roman"/>
          <w:szCs w:val="24"/>
        </w:rPr>
        <w:t xml:space="preserve">diseases such as </w:t>
      </w:r>
      <w:r w:rsidRPr="00210065">
        <w:rPr>
          <w:rFonts w:eastAsia="Times New Roman" w:cs="Times New Roman"/>
          <w:szCs w:val="24"/>
        </w:rPr>
        <w:t>asbestosis and cancer. Since asbestos is naturally occur</w:t>
      </w:r>
      <w:r w:rsidRPr="00210065">
        <w:rPr>
          <w:rFonts w:eastAsia="Times New Roman" w:cs="Times New Roman"/>
          <w:spacing w:val="-2"/>
          <w:szCs w:val="24"/>
        </w:rPr>
        <w:t>r</w:t>
      </w:r>
      <w:r w:rsidRPr="00210065">
        <w:rPr>
          <w:rFonts w:eastAsia="Times New Roman" w:cs="Times New Roman"/>
          <w:szCs w:val="24"/>
        </w:rPr>
        <w:t>ing, there are allowable exposure li</w:t>
      </w:r>
      <w:r w:rsidRPr="00210065">
        <w:rPr>
          <w:rFonts w:eastAsia="Times New Roman" w:cs="Times New Roman"/>
          <w:spacing w:val="-2"/>
          <w:szCs w:val="24"/>
        </w:rPr>
        <w:t>m</w:t>
      </w:r>
      <w:r w:rsidRPr="00210065">
        <w:rPr>
          <w:rFonts w:eastAsia="Times New Roman" w:cs="Times New Roman"/>
          <w:szCs w:val="24"/>
        </w:rPr>
        <w:t>its.</w:t>
      </w:r>
    </w:p>
    <w:p w:rsidR="0081420D" w:rsidRPr="00D45720" w:rsidRDefault="00D83F5F" w:rsidP="00210065">
      <w:pPr>
        <w:pStyle w:val="ListParagraph"/>
        <w:numPr>
          <w:ilvl w:val="0"/>
          <w:numId w:val="1"/>
        </w:numPr>
        <w:spacing w:after="0"/>
        <w:ind w:right="61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 xml:space="preserve">Manipulating asbestos </w:t>
      </w:r>
      <w:r w:rsidRPr="00D45720">
        <w:rPr>
          <w:rFonts w:eastAsia="Times New Roman" w:cs="Times New Roman"/>
          <w:spacing w:val="1"/>
          <w:szCs w:val="24"/>
        </w:rPr>
        <w:t>c</w:t>
      </w:r>
      <w:r w:rsidRPr="00D45720">
        <w:rPr>
          <w:rFonts w:eastAsia="Times New Roman" w:cs="Times New Roman"/>
          <w:szCs w:val="24"/>
        </w:rPr>
        <w:t>ontaining materials (e.g.</w:t>
      </w:r>
      <w:r w:rsidR="00702055" w:rsidRPr="00D45720">
        <w:rPr>
          <w:rFonts w:eastAsia="Times New Roman" w:cs="Times New Roman"/>
          <w:szCs w:val="24"/>
        </w:rPr>
        <w:t>,</w:t>
      </w:r>
      <w:r w:rsidRPr="00D45720">
        <w:rPr>
          <w:rFonts w:eastAsia="Times New Roman" w:cs="Times New Roman"/>
          <w:spacing w:val="-2"/>
          <w:szCs w:val="24"/>
        </w:rPr>
        <w:t xml:space="preserve"> </w:t>
      </w:r>
      <w:r w:rsidRPr="00D45720">
        <w:rPr>
          <w:rFonts w:eastAsia="Times New Roman" w:cs="Times New Roman"/>
          <w:szCs w:val="24"/>
        </w:rPr>
        <w:t xml:space="preserve">drilling, sanding, or sawing) </w:t>
      </w:r>
      <w:r w:rsidRPr="00D45720">
        <w:rPr>
          <w:rFonts w:eastAsia="Times New Roman" w:cs="Times New Roman"/>
          <w:spacing w:val="-2"/>
          <w:szCs w:val="24"/>
        </w:rPr>
        <w:t>m</w:t>
      </w:r>
      <w:r w:rsidRPr="00D45720">
        <w:rPr>
          <w:rFonts w:eastAsia="Times New Roman" w:cs="Times New Roman"/>
          <w:spacing w:val="1"/>
          <w:szCs w:val="24"/>
        </w:rPr>
        <w:t>a</w:t>
      </w:r>
      <w:r w:rsidRPr="00D45720">
        <w:rPr>
          <w:rFonts w:eastAsia="Times New Roman" w:cs="Times New Roman"/>
          <w:szCs w:val="24"/>
        </w:rPr>
        <w:t>y generate dangerous levels of respirable asbestos fibers. These activities are strictly regul</w:t>
      </w:r>
      <w:r w:rsidRPr="00D45720">
        <w:rPr>
          <w:rFonts w:eastAsia="Times New Roman" w:cs="Times New Roman"/>
          <w:spacing w:val="-1"/>
          <w:szCs w:val="24"/>
        </w:rPr>
        <w:t>a</w:t>
      </w:r>
      <w:r w:rsidRPr="00D45720">
        <w:rPr>
          <w:rFonts w:eastAsia="Times New Roman" w:cs="Times New Roman"/>
          <w:szCs w:val="24"/>
        </w:rPr>
        <w:t xml:space="preserve">ted and can only be conducted by licensed </w:t>
      </w:r>
      <w:r w:rsidR="00702055" w:rsidRPr="00D45720">
        <w:rPr>
          <w:rFonts w:eastAsia="Times New Roman" w:cs="Times New Roman"/>
          <w:szCs w:val="24"/>
        </w:rPr>
        <w:t xml:space="preserve">OPP </w:t>
      </w:r>
      <w:r w:rsidRPr="00D45720">
        <w:rPr>
          <w:rFonts w:eastAsia="Times New Roman" w:cs="Times New Roman"/>
          <w:szCs w:val="24"/>
        </w:rPr>
        <w:t xml:space="preserve">Asbestos Workers </w:t>
      </w:r>
      <w:r w:rsidR="00702055" w:rsidRPr="00D45720">
        <w:rPr>
          <w:rFonts w:eastAsia="Times New Roman" w:cs="Times New Roman"/>
          <w:szCs w:val="24"/>
        </w:rPr>
        <w:t>or OPP/EHS</w:t>
      </w:r>
      <w:r w:rsidR="00692965" w:rsidRPr="00D45720">
        <w:rPr>
          <w:rFonts w:eastAsia="Times New Roman" w:cs="Times New Roman"/>
          <w:szCs w:val="24"/>
        </w:rPr>
        <w:t>-</w:t>
      </w:r>
      <w:r w:rsidR="00702055" w:rsidRPr="00D45720">
        <w:rPr>
          <w:rFonts w:eastAsia="Times New Roman" w:cs="Times New Roman"/>
          <w:szCs w:val="24"/>
        </w:rPr>
        <w:t xml:space="preserve">approved contractors </w:t>
      </w:r>
      <w:r w:rsidRPr="00D45720">
        <w:rPr>
          <w:rFonts w:eastAsia="Times New Roman" w:cs="Times New Roman"/>
          <w:szCs w:val="24"/>
        </w:rPr>
        <w:t>using equip</w:t>
      </w:r>
      <w:r w:rsidRPr="00D45720">
        <w:rPr>
          <w:rFonts w:eastAsia="Times New Roman" w:cs="Times New Roman"/>
          <w:spacing w:val="-2"/>
          <w:szCs w:val="24"/>
        </w:rPr>
        <w:t>m</w:t>
      </w:r>
      <w:r w:rsidRPr="00D45720">
        <w:rPr>
          <w:rFonts w:eastAsia="Times New Roman" w:cs="Times New Roman"/>
          <w:spacing w:val="2"/>
          <w:szCs w:val="24"/>
        </w:rPr>
        <w:t>e</w:t>
      </w:r>
      <w:r w:rsidRPr="00D45720">
        <w:rPr>
          <w:rFonts w:eastAsia="Times New Roman" w:cs="Times New Roman"/>
          <w:szCs w:val="24"/>
        </w:rPr>
        <w:t>nt and procedures that are specifically ap</w:t>
      </w:r>
      <w:r w:rsidRPr="00D45720">
        <w:rPr>
          <w:rFonts w:eastAsia="Times New Roman" w:cs="Times New Roman"/>
          <w:spacing w:val="-1"/>
          <w:szCs w:val="24"/>
        </w:rPr>
        <w:t>p</w:t>
      </w:r>
      <w:r w:rsidRPr="00D45720">
        <w:rPr>
          <w:rFonts w:eastAsia="Times New Roman" w:cs="Times New Roman"/>
          <w:spacing w:val="1"/>
          <w:szCs w:val="24"/>
        </w:rPr>
        <w:t>r</w:t>
      </w:r>
      <w:r w:rsidRPr="00D45720">
        <w:rPr>
          <w:rFonts w:eastAsia="Times New Roman" w:cs="Times New Roman"/>
          <w:szCs w:val="24"/>
        </w:rPr>
        <w:t>oved</w:t>
      </w:r>
      <w:r w:rsidRPr="00D45720">
        <w:rPr>
          <w:rFonts w:eastAsia="Times New Roman" w:cs="Times New Roman"/>
          <w:spacing w:val="-1"/>
          <w:szCs w:val="24"/>
        </w:rPr>
        <w:t xml:space="preserve"> </w:t>
      </w:r>
      <w:r w:rsidRPr="00D45720">
        <w:rPr>
          <w:rFonts w:eastAsia="Times New Roman" w:cs="Times New Roman"/>
          <w:szCs w:val="24"/>
        </w:rPr>
        <w:t>for these materials.</w:t>
      </w:r>
      <w:r w:rsidR="00702055" w:rsidRPr="00D45720">
        <w:rPr>
          <w:rFonts w:eastAsia="Times New Roman" w:cs="Times New Roman"/>
          <w:szCs w:val="24"/>
        </w:rPr>
        <w:t xml:space="preserve"> </w:t>
      </w:r>
    </w:p>
    <w:p w:rsidR="0081420D" w:rsidRPr="00692965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692965">
        <w:rPr>
          <w:rFonts w:eastAsia="Times New Roman" w:cs="Times New Roman"/>
          <w:i/>
          <w:szCs w:val="24"/>
        </w:rPr>
        <w:t xml:space="preserve">Procedures </w:t>
      </w:r>
      <w:r w:rsidRPr="00692965">
        <w:rPr>
          <w:rFonts w:eastAsia="Times New Roman" w:cs="Times New Roman"/>
          <w:i/>
          <w:spacing w:val="-2"/>
          <w:szCs w:val="24"/>
        </w:rPr>
        <w:t>f</w:t>
      </w:r>
      <w:r w:rsidRPr="00692965">
        <w:rPr>
          <w:rFonts w:eastAsia="Times New Roman" w:cs="Times New Roman"/>
          <w:i/>
          <w:szCs w:val="24"/>
        </w:rPr>
        <w:t>or Proper Disposition</w:t>
      </w:r>
    </w:p>
    <w:p w:rsidR="00692965" w:rsidRDefault="00D83F5F" w:rsidP="00210065">
      <w:pPr>
        <w:pStyle w:val="ListParagraph"/>
        <w:numPr>
          <w:ilvl w:val="0"/>
          <w:numId w:val="2"/>
        </w:numPr>
        <w:spacing w:after="0"/>
        <w:ind w:right="345"/>
        <w:jc w:val="both"/>
        <w:rPr>
          <w:rFonts w:eastAsia="Times New Roman" w:cs="Times New Roman"/>
          <w:szCs w:val="24"/>
        </w:rPr>
      </w:pPr>
      <w:r w:rsidRPr="00692965">
        <w:rPr>
          <w:rFonts w:eastAsia="Times New Roman" w:cs="Times New Roman"/>
          <w:szCs w:val="24"/>
        </w:rPr>
        <w:t>For dispos</w:t>
      </w:r>
      <w:r w:rsidRPr="00692965">
        <w:rPr>
          <w:rFonts w:eastAsia="Times New Roman" w:cs="Times New Roman"/>
          <w:spacing w:val="-1"/>
          <w:szCs w:val="24"/>
        </w:rPr>
        <w:t>a</w:t>
      </w:r>
      <w:r w:rsidRPr="00692965">
        <w:rPr>
          <w:rFonts w:eastAsia="Times New Roman" w:cs="Times New Roman"/>
          <w:szCs w:val="24"/>
        </w:rPr>
        <w:t>l at Univer</w:t>
      </w:r>
      <w:r w:rsidRPr="00692965">
        <w:rPr>
          <w:rFonts w:eastAsia="Times New Roman" w:cs="Times New Roman"/>
          <w:spacing w:val="-1"/>
          <w:szCs w:val="24"/>
        </w:rPr>
        <w:t>s</w:t>
      </w:r>
      <w:r w:rsidRPr="00692965">
        <w:rPr>
          <w:rFonts w:eastAsia="Times New Roman" w:cs="Times New Roman"/>
          <w:spacing w:val="1"/>
          <w:szCs w:val="24"/>
        </w:rPr>
        <w:t>i</w:t>
      </w:r>
      <w:r w:rsidRPr="00692965">
        <w:rPr>
          <w:rFonts w:eastAsia="Times New Roman" w:cs="Times New Roman"/>
          <w:szCs w:val="24"/>
        </w:rPr>
        <w:t xml:space="preserve">ty Park, a </w:t>
      </w:r>
      <w:r w:rsidRPr="00692965">
        <w:rPr>
          <w:rFonts w:eastAsia="Times New Roman" w:cs="Times New Roman"/>
          <w:spacing w:val="-1"/>
          <w:szCs w:val="24"/>
        </w:rPr>
        <w:t>W</w:t>
      </w:r>
      <w:r w:rsidRPr="00692965">
        <w:rPr>
          <w:rFonts w:eastAsia="Times New Roman" w:cs="Times New Roman"/>
          <w:szCs w:val="24"/>
        </w:rPr>
        <w:t>ork Order must be sub</w:t>
      </w:r>
      <w:r w:rsidRPr="00692965">
        <w:rPr>
          <w:rFonts w:eastAsia="Times New Roman" w:cs="Times New Roman"/>
          <w:spacing w:val="-2"/>
          <w:szCs w:val="24"/>
        </w:rPr>
        <w:t>m</w:t>
      </w:r>
      <w:r w:rsidRPr="00692965">
        <w:rPr>
          <w:rFonts w:eastAsia="Times New Roman" w:cs="Times New Roman"/>
          <w:szCs w:val="24"/>
        </w:rPr>
        <w:t xml:space="preserve">itted through OPP.  This </w:t>
      </w:r>
      <w:r w:rsidRPr="00692965">
        <w:rPr>
          <w:rFonts w:eastAsia="Times New Roman" w:cs="Times New Roman"/>
          <w:spacing w:val="-2"/>
          <w:szCs w:val="24"/>
        </w:rPr>
        <w:t>m</w:t>
      </w:r>
      <w:r w:rsidRPr="00692965">
        <w:rPr>
          <w:rFonts w:eastAsia="Times New Roman" w:cs="Times New Roman"/>
          <w:szCs w:val="24"/>
        </w:rPr>
        <w:t>ay require the disposal of entire pieces of e</w:t>
      </w:r>
      <w:r w:rsidRPr="00692965">
        <w:rPr>
          <w:rFonts w:eastAsia="Times New Roman" w:cs="Times New Roman"/>
          <w:spacing w:val="-1"/>
          <w:szCs w:val="24"/>
        </w:rPr>
        <w:t>q</w:t>
      </w:r>
      <w:r w:rsidRPr="00692965">
        <w:rPr>
          <w:rFonts w:eastAsia="Times New Roman" w:cs="Times New Roman"/>
          <w:szCs w:val="24"/>
        </w:rPr>
        <w:t>uip</w:t>
      </w:r>
      <w:r w:rsidRPr="00692965">
        <w:rPr>
          <w:rFonts w:eastAsia="Times New Roman" w:cs="Times New Roman"/>
          <w:spacing w:val="-2"/>
          <w:szCs w:val="24"/>
        </w:rPr>
        <w:t>m</w:t>
      </w:r>
      <w:r w:rsidRPr="00692965">
        <w:rPr>
          <w:rFonts w:eastAsia="Times New Roman" w:cs="Times New Roman"/>
          <w:szCs w:val="24"/>
        </w:rPr>
        <w:t>ent.</w:t>
      </w:r>
    </w:p>
    <w:p w:rsidR="00692965" w:rsidRDefault="00702055" w:rsidP="00210065">
      <w:pPr>
        <w:pStyle w:val="ListParagraph"/>
        <w:numPr>
          <w:ilvl w:val="0"/>
          <w:numId w:val="2"/>
        </w:numPr>
        <w:spacing w:after="0"/>
        <w:ind w:right="345"/>
        <w:jc w:val="both"/>
        <w:rPr>
          <w:rFonts w:eastAsia="Times New Roman" w:cs="Times New Roman"/>
          <w:szCs w:val="24"/>
        </w:rPr>
      </w:pPr>
      <w:r w:rsidRPr="00692965">
        <w:rPr>
          <w:rFonts w:eastAsia="Times New Roman" w:cs="Times New Roman"/>
          <w:szCs w:val="24"/>
        </w:rPr>
        <w:t>For disposal at facilities other than University Park contact EHS for guidance.</w:t>
      </w:r>
    </w:p>
    <w:p w:rsidR="00692965" w:rsidRDefault="00702055" w:rsidP="00210065">
      <w:pPr>
        <w:pStyle w:val="ListParagraph"/>
        <w:numPr>
          <w:ilvl w:val="0"/>
          <w:numId w:val="2"/>
        </w:numPr>
        <w:spacing w:after="0"/>
        <w:ind w:right="345"/>
        <w:jc w:val="both"/>
        <w:rPr>
          <w:rFonts w:eastAsia="Times New Roman" w:cs="Times New Roman"/>
          <w:szCs w:val="24"/>
        </w:rPr>
      </w:pPr>
      <w:r w:rsidRPr="00692965">
        <w:rPr>
          <w:rFonts w:eastAsia="Times New Roman" w:cs="Times New Roman"/>
          <w:szCs w:val="24"/>
        </w:rPr>
        <w:t>Asbestos contractor work must be coordinated with EHS.</w:t>
      </w:r>
    </w:p>
    <w:p w:rsidR="00702055" w:rsidRDefault="00D83F5F" w:rsidP="00210065">
      <w:pPr>
        <w:pStyle w:val="ListParagraph"/>
        <w:numPr>
          <w:ilvl w:val="0"/>
          <w:numId w:val="2"/>
        </w:numPr>
        <w:spacing w:after="0"/>
        <w:ind w:right="345"/>
        <w:jc w:val="both"/>
        <w:rPr>
          <w:rFonts w:eastAsia="Times New Roman" w:cs="Times New Roman"/>
          <w:szCs w:val="24"/>
        </w:rPr>
      </w:pPr>
      <w:r w:rsidRPr="00692965">
        <w:rPr>
          <w:rFonts w:eastAsia="Times New Roman" w:cs="Times New Roman"/>
          <w:szCs w:val="24"/>
        </w:rPr>
        <w:t>Disposal costs are the responsibility of the origin</w:t>
      </w:r>
      <w:r w:rsidRPr="00692965">
        <w:rPr>
          <w:rFonts w:eastAsia="Times New Roman" w:cs="Times New Roman"/>
          <w:spacing w:val="-1"/>
          <w:szCs w:val="24"/>
        </w:rPr>
        <w:t>a</w:t>
      </w:r>
      <w:r w:rsidRPr="00692965">
        <w:rPr>
          <w:rFonts w:eastAsia="Times New Roman" w:cs="Times New Roman"/>
          <w:szCs w:val="24"/>
        </w:rPr>
        <w:t xml:space="preserve">ting work unit. </w:t>
      </w:r>
    </w:p>
    <w:p w:rsidR="00270055" w:rsidRDefault="00270055" w:rsidP="00270055">
      <w:pPr>
        <w:spacing w:before="75" w:after="0"/>
        <w:ind w:left="100" w:right="-20"/>
        <w:jc w:val="both"/>
        <w:rPr>
          <w:rFonts w:eastAsia="Times New Roman" w:cs="Times New Roman"/>
          <w:b/>
          <w:bCs/>
          <w:position w:val="-1"/>
          <w:szCs w:val="24"/>
        </w:rPr>
      </w:pPr>
    </w:p>
    <w:p w:rsidR="00270055" w:rsidRPr="004658C7" w:rsidRDefault="00270055" w:rsidP="00270055">
      <w:pPr>
        <w:spacing w:before="75" w:after="0"/>
        <w:ind w:left="100" w:right="-20"/>
        <w:jc w:val="both"/>
        <w:rPr>
          <w:rFonts w:eastAsia="Times New Roman" w:cs="Times New Roman"/>
          <w:b/>
          <w:bCs/>
          <w:position w:val="-1"/>
          <w:szCs w:val="24"/>
        </w:rPr>
        <w:sectPr w:rsidR="00270055" w:rsidRPr="004658C7" w:rsidSect="003D3480">
          <w:footerReference w:type="default" r:id="rId13"/>
          <w:pgSz w:w="12240" w:h="15840"/>
          <w:pgMar w:top="1440" w:right="1440" w:bottom="1440" w:left="1440" w:header="0" w:footer="576" w:gutter="0"/>
          <w:pgNumType w:start="1"/>
          <w:cols w:space="720"/>
          <w:docGrid w:linePitch="326"/>
        </w:sectPr>
      </w:pPr>
      <w:r>
        <w:rPr>
          <w:rFonts w:eastAsia="Times New Roman" w:cs="Times New Roman"/>
          <w:b/>
          <w:bCs/>
          <w:position w:val="-1"/>
          <w:szCs w:val="24"/>
        </w:rPr>
        <w:t>Examples of asbestos containing materials</w:t>
      </w:r>
    </w:p>
    <w:p w:rsidR="00270055" w:rsidRDefault="00270055" w:rsidP="00C03E33">
      <w:pPr>
        <w:tabs>
          <w:tab w:val="left" w:pos="4770"/>
        </w:tabs>
      </w:pPr>
      <w:r>
        <w:rPr>
          <w:noProof/>
        </w:rPr>
        <w:lastRenderedPageBreak/>
        <w:drawing>
          <wp:inline distT="0" distB="0" distL="0" distR="0" wp14:anchorId="7FE5283D" wp14:editId="1545AD57">
            <wp:extent cx="2797513" cy="2057400"/>
            <wp:effectExtent l="0" t="0" r="3175" b="0"/>
            <wp:docPr id="13" name="Picture 13" descr="Transite fume hood liner (asbestos cement board, gray or bl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13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2D179BC7" wp14:editId="7DBFEB78">
            <wp:extent cx="2805202" cy="2057400"/>
            <wp:effectExtent l="0" t="0" r="0" b="0"/>
            <wp:docPr id="39" name="Picture 39" descr="Oven door gasket/seal (coarse woven asbestos clo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2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270055" w:rsidRDefault="00270055" w:rsidP="00270055">
      <w:pPr>
        <w:pStyle w:val="Caption"/>
        <w:tabs>
          <w:tab w:val="left" w:pos="4770"/>
        </w:tabs>
        <w:jc w:val="both"/>
      </w:pPr>
      <w:proofErr w:type="spellStart"/>
      <w:r>
        <w:t>Transite</w:t>
      </w:r>
      <w:proofErr w:type="spellEnd"/>
      <w:r>
        <w:t xml:space="preserve"> fume hood liner (asbestos cement board, gray or black)</w:t>
      </w:r>
      <w:r>
        <w:tab/>
      </w:r>
      <w:r w:rsidRPr="002D4702">
        <w:t xml:space="preserve">Oven door gasket/seal </w:t>
      </w:r>
      <w:r>
        <w:rPr>
          <w:noProof/>
        </w:rPr>
        <w:t>(coarse woven asbestos cloth)</w:t>
      </w:r>
    </w:p>
    <w:p w:rsidR="00270055" w:rsidRDefault="00270055" w:rsidP="00C03E33">
      <w:pPr>
        <w:tabs>
          <w:tab w:val="left" w:pos="4770"/>
        </w:tabs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B9540D" wp14:editId="4EDA617F">
            <wp:extent cx="2780574" cy="2057400"/>
            <wp:effectExtent l="0" t="0" r="1270" b="0"/>
            <wp:docPr id="47" name="Picture 47" descr="Transite sheet on water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4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2ADB18C2" wp14:editId="3251993A">
            <wp:extent cx="2780573" cy="2057400"/>
            <wp:effectExtent l="0" t="0" r="1270" b="0"/>
            <wp:docPr id="51" name="Picture 51" descr="High Temperature Wire Insulation (old cloth/paper insulations, white, black, color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3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055" w:rsidRDefault="00270055" w:rsidP="00270055">
      <w:pPr>
        <w:pStyle w:val="Caption"/>
        <w:tabs>
          <w:tab w:val="left" w:pos="4770"/>
        </w:tabs>
        <w:ind w:left="4680" w:hanging="4680"/>
        <w:jc w:val="both"/>
      </w:pPr>
      <w:proofErr w:type="spellStart"/>
      <w:r>
        <w:t>Transite</w:t>
      </w:r>
      <w:proofErr w:type="spellEnd"/>
      <w:r>
        <w:t xml:space="preserve"> sheet on water bath</w:t>
      </w:r>
      <w:r>
        <w:tab/>
      </w:r>
      <w:r w:rsidRPr="0008353C">
        <w:t>High Temperature Wire Insulation</w:t>
      </w:r>
      <w:r>
        <w:t xml:space="preserve"> (old cloth/paper insulations, white, black, colored)</w:t>
      </w:r>
    </w:p>
    <w:p w:rsidR="00270055" w:rsidRDefault="00270055" w:rsidP="00C03E33">
      <w:pPr>
        <w:tabs>
          <w:tab w:val="left" w:pos="4770"/>
        </w:tabs>
      </w:pPr>
      <w:r>
        <w:rPr>
          <w:noProof/>
        </w:rPr>
        <w:drawing>
          <wp:inline distT="0" distB="0" distL="0" distR="0" wp14:anchorId="7F701C3C" wp14:editId="0AF825A8">
            <wp:extent cx="2797513" cy="2057400"/>
            <wp:effectExtent l="0" t="0" r="3175" b="0"/>
            <wp:docPr id="49" name="Picture 49" descr="Lab Mitts/Gloves (coarse woven asbestos clot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13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CC95B3F" wp14:editId="03BE6917">
            <wp:extent cx="2780574" cy="2057400"/>
            <wp:effectExtent l="0" t="0" r="1270" b="0"/>
            <wp:docPr id="48" name="Picture 48" descr="Lab Bench Top and Adhesives (usually soapstone but can be other typ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4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055" w:rsidRDefault="00270055" w:rsidP="00270055">
      <w:pPr>
        <w:pStyle w:val="Caption"/>
        <w:tabs>
          <w:tab w:val="left" w:pos="4770"/>
        </w:tabs>
        <w:ind w:left="4770" w:hanging="4770"/>
        <w:jc w:val="both"/>
      </w:pPr>
      <w:r w:rsidRPr="00D70E01">
        <w:t>Lab Mitts/Gloves</w:t>
      </w:r>
      <w:r>
        <w:t xml:space="preserve"> (coarse woven asbestos cloth)</w:t>
      </w:r>
      <w:r>
        <w:tab/>
      </w:r>
      <w:r w:rsidRPr="00DC049C">
        <w:t>Lab Bench Top and Adhesives</w:t>
      </w:r>
      <w:r>
        <w:t xml:space="preserve"> (usually soapstone but can be other types)</w:t>
      </w:r>
    </w:p>
    <w:p w:rsidR="00270055" w:rsidRDefault="00270055">
      <w:pPr>
        <w:spacing w:before="0" w:after="200" w:line="276" w:lineRule="auto"/>
        <w:rPr>
          <w:rFonts w:eastAsia="Times New Roman" w:cs="Times New Roman"/>
          <w:b/>
          <w:bCs/>
          <w:szCs w:val="24"/>
        </w:rPr>
      </w:pPr>
      <w:r>
        <w:br w:type="page"/>
      </w:r>
    </w:p>
    <w:p w:rsidR="0081420D" w:rsidRPr="00D45720" w:rsidRDefault="00270055" w:rsidP="00210065">
      <w:pPr>
        <w:pStyle w:val="Heading2"/>
        <w:jc w:val="both"/>
      </w:pPr>
      <w:bookmarkStart w:id="4" w:name="_Toc516479468"/>
      <w:r>
        <w:lastRenderedPageBreak/>
        <w:t>Batteries</w:t>
      </w:r>
      <w:bookmarkEnd w:id="4"/>
    </w:p>
    <w:p w:rsidR="006C1641" w:rsidRPr="006C16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6C1641">
        <w:rPr>
          <w:rFonts w:eastAsia="Times New Roman" w:cs="Times New Roman"/>
          <w:i/>
          <w:szCs w:val="24"/>
        </w:rPr>
        <w:t>Description</w:t>
      </w:r>
      <w:r w:rsidR="00702055" w:rsidRPr="006C1641">
        <w:rPr>
          <w:rFonts w:eastAsia="Times New Roman" w:cs="Times New Roman"/>
          <w:i/>
          <w:szCs w:val="24"/>
        </w:rPr>
        <w:t xml:space="preserve">  </w:t>
      </w:r>
    </w:p>
    <w:p w:rsidR="0081420D" w:rsidRPr="00446FC8" w:rsidRDefault="00D83F5F" w:rsidP="00210065">
      <w:pPr>
        <w:spacing w:after="0"/>
        <w:ind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 xml:space="preserve">Lion Surplus will not accept </w:t>
      </w:r>
      <w:r w:rsidR="00C04008" w:rsidRPr="00446FC8">
        <w:rPr>
          <w:rFonts w:eastAsia="Times New Roman" w:cs="Times New Roman"/>
          <w:szCs w:val="24"/>
        </w:rPr>
        <w:t xml:space="preserve">any </w:t>
      </w:r>
      <w:r w:rsidRPr="00446FC8">
        <w:rPr>
          <w:rFonts w:eastAsia="Times New Roman" w:cs="Times New Roman"/>
          <w:spacing w:val="-1"/>
          <w:szCs w:val="24"/>
        </w:rPr>
        <w:t>b</w:t>
      </w:r>
      <w:r w:rsidRPr="00446FC8">
        <w:rPr>
          <w:rFonts w:eastAsia="Times New Roman" w:cs="Times New Roman"/>
          <w:szCs w:val="24"/>
        </w:rPr>
        <w:t>atteries except as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part of functional equi</w:t>
      </w:r>
      <w:r w:rsidRPr="00446FC8">
        <w:rPr>
          <w:rFonts w:eastAsia="Times New Roman" w:cs="Times New Roman"/>
          <w:spacing w:val="-1"/>
          <w:szCs w:val="24"/>
        </w:rPr>
        <w:t>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ent.</w:t>
      </w:r>
    </w:p>
    <w:p w:rsidR="006C1641" w:rsidRDefault="006C1641" w:rsidP="00210065">
      <w:pPr>
        <w:spacing w:before="29" w:after="0"/>
        <w:ind w:right="-20"/>
        <w:jc w:val="both"/>
        <w:rPr>
          <w:szCs w:val="24"/>
        </w:rPr>
      </w:pPr>
    </w:p>
    <w:p w:rsidR="0081420D" w:rsidRPr="006C1641" w:rsidRDefault="00D83F5F" w:rsidP="00210065">
      <w:pPr>
        <w:spacing w:before="29" w:after="0"/>
        <w:ind w:right="-20"/>
        <w:jc w:val="both"/>
        <w:rPr>
          <w:rFonts w:eastAsia="Times New Roman" w:cs="Times New Roman"/>
          <w:i/>
          <w:szCs w:val="24"/>
        </w:rPr>
      </w:pPr>
      <w:r w:rsidRPr="006C1641">
        <w:rPr>
          <w:rFonts w:eastAsia="Times New Roman" w:cs="Times New Roman"/>
          <w:i/>
          <w:szCs w:val="24"/>
        </w:rPr>
        <w:t>Associated</w:t>
      </w:r>
      <w:r w:rsidRPr="006C1641">
        <w:rPr>
          <w:rFonts w:eastAsia="Times New Roman" w:cs="Times New Roman"/>
          <w:i/>
          <w:spacing w:val="-1"/>
          <w:szCs w:val="24"/>
        </w:rPr>
        <w:t xml:space="preserve"> </w:t>
      </w:r>
      <w:r w:rsidRPr="006C1641">
        <w:rPr>
          <w:rFonts w:eastAsia="Times New Roman" w:cs="Times New Roman"/>
          <w:i/>
          <w:szCs w:val="24"/>
        </w:rPr>
        <w:t>Hazards</w:t>
      </w:r>
    </w:p>
    <w:p w:rsidR="006C1641" w:rsidRPr="006C1641" w:rsidRDefault="00D83F5F" w:rsidP="00210065">
      <w:pPr>
        <w:pStyle w:val="ListParagraph"/>
        <w:numPr>
          <w:ilvl w:val="0"/>
          <w:numId w:val="3"/>
        </w:numPr>
        <w:spacing w:after="0"/>
        <w:ind w:right="446"/>
        <w:jc w:val="both"/>
        <w:rPr>
          <w:rFonts w:eastAsia="Times New Roman" w:cs="Times New Roman"/>
          <w:szCs w:val="24"/>
        </w:rPr>
      </w:pPr>
      <w:r w:rsidRPr="006C1641">
        <w:rPr>
          <w:rFonts w:eastAsia="Times New Roman" w:cs="Times New Roman"/>
          <w:szCs w:val="24"/>
        </w:rPr>
        <w:t>Mercury and other heavy</w:t>
      </w:r>
      <w:r w:rsidRPr="006C1641">
        <w:rPr>
          <w:rFonts w:eastAsia="Times New Roman" w:cs="Times New Roman"/>
          <w:spacing w:val="1"/>
          <w:szCs w:val="24"/>
        </w:rPr>
        <w:t xml:space="preserve"> 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>etals can</w:t>
      </w:r>
      <w:r w:rsidRPr="006C1641">
        <w:rPr>
          <w:rFonts w:eastAsia="Times New Roman" w:cs="Times New Roman"/>
          <w:spacing w:val="-1"/>
          <w:szCs w:val="24"/>
        </w:rPr>
        <w:t xml:space="preserve"> </w:t>
      </w:r>
      <w:r w:rsidRPr="006C1641">
        <w:rPr>
          <w:rFonts w:eastAsia="Times New Roman" w:cs="Times New Roman"/>
          <w:szCs w:val="24"/>
        </w:rPr>
        <w:t>cause a variety of health</w:t>
      </w:r>
      <w:r w:rsidRPr="006C1641">
        <w:rPr>
          <w:rFonts w:eastAsia="Times New Roman" w:cs="Times New Roman"/>
          <w:spacing w:val="-1"/>
          <w:szCs w:val="24"/>
        </w:rPr>
        <w:t xml:space="preserve"> </w:t>
      </w:r>
      <w:r w:rsidRPr="006C1641">
        <w:rPr>
          <w:rFonts w:eastAsia="Times New Roman" w:cs="Times New Roman"/>
          <w:szCs w:val="24"/>
        </w:rPr>
        <w:t>effects including kidney and neurological da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>age.</w:t>
      </w:r>
    </w:p>
    <w:p w:rsidR="006C1641" w:rsidRDefault="00D83F5F" w:rsidP="00210065">
      <w:pPr>
        <w:pStyle w:val="ListParagraph"/>
        <w:numPr>
          <w:ilvl w:val="0"/>
          <w:numId w:val="3"/>
        </w:numPr>
        <w:spacing w:after="0"/>
        <w:ind w:right="446"/>
        <w:jc w:val="both"/>
        <w:rPr>
          <w:rFonts w:eastAsia="Times New Roman" w:cs="Times New Roman"/>
          <w:szCs w:val="24"/>
        </w:rPr>
      </w:pPr>
      <w:r w:rsidRPr="006C1641">
        <w:rPr>
          <w:rFonts w:eastAsia="Times New Roman" w:cs="Times New Roman"/>
          <w:szCs w:val="24"/>
        </w:rPr>
        <w:t>The acid c</w:t>
      </w:r>
      <w:r w:rsidRPr="006C1641">
        <w:rPr>
          <w:rFonts w:eastAsia="Times New Roman" w:cs="Times New Roman"/>
          <w:spacing w:val="-1"/>
          <w:szCs w:val="24"/>
        </w:rPr>
        <w:t>o</w:t>
      </w:r>
      <w:r w:rsidRPr="006C1641">
        <w:rPr>
          <w:rFonts w:eastAsia="Times New Roman" w:cs="Times New Roman"/>
          <w:szCs w:val="24"/>
        </w:rPr>
        <w:t>ntained in s</w:t>
      </w:r>
      <w:r w:rsidRPr="006C1641">
        <w:rPr>
          <w:rFonts w:eastAsia="Times New Roman" w:cs="Times New Roman"/>
          <w:spacing w:val="-1"/>
          <w:szCs w:val="24"/>
        </w:rPr>
        <w:t>o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>e batteries can cause s</w:t>
      </w:r>
      <w:r w:rsidRPr="006C1641">
        <w:rPr>
          <w:rFonts w:eastAsia="Times New Roman" w:cs="Times New Roman"/>
          <w:spacing w:val="-1"/>
          <w:szCs w:val="24"/>
        </w:rPr>
        <w:t>k</w:t>
      </w:r>
      <w:r w:rsidRPr="006C1641">
        <w:rPr>
          <w:rFonts w:eastAsia="Times New Roman" w:cs="Times New Roman"/>
          <w:szCs w:val="24"/>
        </w:rPr>
        <w:t xml:space="preserve">in and eye </w:t>
      </w:r>
      <w:r w:rsidRPr="006C1641">
        <w:rPr>
          <w:rFonts w:eastAsia="Times New Roman" w:cs="Times New Roman"/>
          <w:spacing w:val="-1"/>
          <w:szCs w:val="24"/>
        </w:rPr>
        <w:t>b</w:t>
      </w:r>
      <w:r w:rsidRPr="006C1641">
        <w:rPr>
          <w:rFonts w:eastAsia="Times New Roman" w:cs="Times New Roman"/>
          <w:szCs w:val="24"/>
        </w:rPr>
        <w:t xml:space="preserve">urns. </w:t>
      </w:r>
    </w:p>
    <w:p w:rsidR="0081420D" w:rsidRPr="006C1641" w:rsidRDefault="00D83F5F" w:rsidP="00210065">
      <w:pPr>
        <w:pStyle w:val="ListParagraph"/>
        <w:numPr>
          <w:ilvl w:val="0"/>
          <w:numId w:val="3"/>
        </w:numPr>
        <w:spacing w:after="0"/>
        <w:ind w:right="-20"/>
        <w:jc w:val="both"/>
        <w:rPr>
          <w:rFonts w:eastAsia="Times New Roman" w:cs="Times New Roman"/>
          <w:szCs w:val="24"/>
        </w:rPr>
      </w:pPr>
      <w:r w:rsidRPr="006C1641">
        <w:rPr>
          <w:rFonts w:eastAsia="Times New Roman" w:cs="Times New Roman"/>
          <w:szCs w:val="24"/>
        </w:rPr>
        <w:t>I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>proper disposal of hazardous che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 xml:space="preserve">icals </w:t>
      </w:r>
      <w:r w:rsidRPr="006C1641">
        <w:rPr>
          <w:rFonts w:eastAsia="Times New Roman" w:cs="Times New Roman"/>
          <w:spacing w:val="-2"/>
          <w:szCs w:val="24"/>
        </w:rPr>
        <w:t>m</w:t>
      </w:r>
      <w:r w:rsidRPr="006C1641">
        <w:rPr>
          <w:rFonts w:eastAsia="Times New Roman" w:cs="Times New Roman"/>
          <w:szCs w:val="24"/>
        </w:rPr>
        <w:t>ay result in the</w:t>
      </w:r>
      <w:r w:rsidR="006C1641" w:rsidRPr="006C1641">
        <w:rPr>
          <w:rFonts w:eastAsia="Times New Roman" w:cs="Times New Roman"/>
          <w:szCs w:val="24"/>
        </w:rPr>
        <w:t xml:space="preserve"> </w:t>
      </w:r>
      <w:r w:rsidRPr="006C1641">
        <w:rPr>
          <w:rFonts w:eastAsia="Times New Roman" w:cs="Times New Roman"/>
          <w:position w:val="-1"/>
          <w:szCs w:val="24"/>
        </w:rPr>
        <w:t>conta</w:t>
      </w:r>
      <w:r w:rsidRPr="006C1641">
        <w:rPr>
          <w:rFonts w:eastAsia="Times New Roman" w:cs="Times New Roman"/>
          <w:spacing w:val="-2"/>
          <w:position w:val="-1"/>
          <w:szCs w:val="24"/>
        </w:rPr>
        <w:t>m</w:t>
      </w:r>
      <w:r w:rsidRPr="006C1641">
        <w:rPr>
          <w:rFonts w:eastAsia="Times New Roman" w:cs="Times New Roman"/>
          <w:position w:val="-1"/>
          <w:szCs w:val="24"/>
        </w:rPr>
        <w:t>ination of soil and ground water.</w:t>
      </w:r>
    </w:p>
    <w:p w:rsidR="0081420D" w:rsidRPr="00446FC8" w:rsidRDefault="0081420D" w:rsidP="00210065">
      <w:pPr>
        <w:spacing w:before="12" w:after="0"/>
        <w:jc w:val="both"/>
        <w:rPr>
          <w:sz w:val="20"/>
          <w:szCs w:val="20"/>
        </w:rPr>
      </w:pPr>
    </w:p>
    <w:p w:rsidR="006C1641" w:rsidRPr="006C1641" w:rsidRDefault="00C04008" w:rsidP="00210065">
      <w:pPr>
        <w:spacing w:after="0"/>
        <w:ind w:left="120" w:right="-20"/>
        <w:jc w:val="both"/>
        <w:rPr>
          <w:rFonts w:eastAsia="Times New Roman" w:cs="Times New Roman"/>
          <w:i/>
          <w:szCs w:val="24"/>
        </w:rPr>
      </w:pPr>
      <w:r w:rsidRPr="006C1641">
        <w:rPr>
          <w:rFonts w:eastAsia="Times New Roman" w:cs="Times New Roman"/>
          <w:i/>
          <w:szCs w:val="24"/>
        </w:rPr>
        <w:t>Procedu</w:t>
      </w:r>
      <w:r w:rsidR="006C1641" w:rsidRPr="006C1641">
        <w:rPr>
          <w:rFonts w:eastAsia="Times New Roman" w:cs="Times New Roman"/>
          <w:i/>
          <w:szCs w:val="24"/>
        </w:rPr>
        <w:t xml:space="preserve">res for </w:t>
      </w:r>
      <w:r w:rsidR="006C1641">
        <w:rPr>
          <w:rFonts w:eastAsia="Times New Roman" w:cs="Times New Roman"/>
          <w:i/>
          <w:szCs w:val="24"/>
        </w:rPr>
        <w:t>Proper D</w:t>
      </w:r>
      <w:r w:rsidR="006C1641" w:rsidRPr="006C1641">
        <w:rPr>
          <w:rFonts w:eastAsia="Times New Roman" w:cs="Times New Roman"/>
          <w:i/>
          <w:szCs w:val="24"/>
        </w:rPr>
        <w:t>isposition</w:t>
      </w:r>
    </w:p>
    <w:p w:rsidR="00C04008" w:rsidRPr="00446FC8" w:rsidRDefault="00C04008" w:rsidP="00210065">
      <w:pPr>
        <w:spacing w:after="0"/>
        <w:ind w:left="120"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 xml:space="preserve">Alkaline batteries may be disposed of in the trash.  For all other batteries, follow </w:t>
      </w:r>
      <w:r w:rsidRPr="00851843">
        <w:rPr>
          <w:rFonts w:eastAsia="Times New Roman" w:cs="Times New Roman"/>
          <w:szCs w:val="24"/>
        </w:rPr>
        <w:t xml:space="preserve">the </w:t>
      </w:r>
      <w:hyperlink r:id="rId20" w:history="1">
        <w:r w:rsidRPr="00851843">
          <w:rPr>
            <w:rStyle w:val="Hyperlink"/>
            <w:rFonts w:eastAsia="Times New Roman" w:cs="Times New Roman"/>
            <w:szCs w:val="24"/>
          </w:rPr>
          <w:t>University Battery Recycling Program</w:t>
        </w:r>
      </w:hyperlink>
      <w:r w:rsidRPr="00851843">
        <w:rPr>
          <w:rFonts w:eastAsia="Times New Roman" w:cs="Times New Roman"/>
          <w:szCs w:val="24"/>
        </w:rPr>
        <w:t>.</w:t>
      </w:r>
    </w:p>
    <w:p w:rsidR="0081420D" w:rsidRPr="00446FC8" w:rsidRDefault="0081420D" w:rsidP="00210065">
      <w:pPr>
        <w:spacing w:before="18" w:after="0"/>
        <w:jc w:val="both"/>
        <w:rPr>
          <w:sz w:val="26"/>
          <w:szCs w:val="26"/>
        </w:rPr>
      </w:pPr>
    </w:p>
    <w:p w:rsidR="00851843" w:rsidRDefault="00D83F5F" w:rsidP="00210065">
      <w:pPr>
        <w:spacing w:after="0"/>
        <w:ind w:left="120" w:right="-20"/>
        <w:jc w:val="both"/>
        <w:rPr>
          <w:rFonts w:eastAsia="Times New Roman" w:cs="Times New Roman"/>
          <w:b/>
          <w:bCs/>
          <w:szCs w:val="24"/>
        </w:rPr>
      </w:pPr>
      <w:r w:rsidRPr="00446FC8">
        <w:rPr>
          <w:rFonts w:eastAsia="Times New Roman" w:cs="Times New Roman"/>
          <w:b/>
          <w:bCs/>
          <w:szCs w:val="24"/>
        </w:rPr>
        <w:t xml:space="preserve">Examples of batteries that </w:t>
      </w:r>
      <w:r w:rsidRPr="00446FC8">
        <w:rPr>
          <w:rFonts w:eastAsia="Times New Roman" w:cs="Times New Roman"/>
          <w:b/>
          <w:bCs/>
          <w:spacing w:val="1"/>
          <w:szCs w:val="24"/>
        </w:rPr>
        <w:t>m</w:t>
      </w:r>
      <w:r w:rsidRPr="00446FC8">
        <w:rPr>
          <w:rFonts w:eastAsia="Times New Roman" w:cs="Times New Roman"/>
          <w:b/>
          <w:bCs/>
          <w:szCs w:val="24"/>
        </w:rPr>
        <w:t>ay contain ha</w:t>
      </w:r>
      <w:r w:rsidRPr="00446FC8">
        <w:rPr>
          <w:rFonts w:eastAsia="Times New Roman" w:cs="Times New Roman"/>
          <w:b/>
          <w:bCs/>
          <w:spacing w:val="-2"/>
          <w:szCs w:val="24"/>
        </w:rPr>
        <w:t>z</w:t>
      </w:r>
      <w:r w:rsidR="006C1641">
        <w:rPr>
          <w:rFonts w:eastAsia="Times New Roman" w:cs="Times New Roman"/>
          <w:b/>
          <w:bCs/>
          <w:szCs w:val="24"/>
        </w:rPr>
        <w:t>ardous material</w:t>
      </w:r>
    </w:p>
    <w:p w:rsidR="00851843" w:rsidRDefault="00851843" w:rsidP="00210065">
      <w:pPr>
        <w:spacing w:after="0"/>
        <w:ind w:left="120" w:right="-20"/>
        <w:jc w:val="both"/>
        <w:rPr>
          <w:rFonts w:eastAsia="Times New Roman" w:cs="Times New Roman"/>
          <w:b/>
          <w:bCs/>
          <w:szCs w:val="24"/>
        </w:rPr>
      </w:pPr>
    </w:p>
    <w:p w:rsidR="00851843" w:rsidRDefault="000B2014" w:rsidP="00121C81">
      <w:pPr>
        <w:keepNext/>
        <w:tabs>
          <w:tab w:val="left" w:pos="4770"/>
        </w:tabs>
        <w:spacing w:after="0"/>
        <w:ind w:right="-20"/>
        <w:jc w:val="both"/>
      </w:pPr>
      <w:r>
        <w:rPr>
          <w:noProof/>
        </w:rPr>
        <w:drawing>
          <wp:inline distT="0" distB="0" distL="0" distR="0" wp14:anchorId="147ABAB6">
            <wp:extent cx="2396237" cy="2084832"/>
            <wp:effectExtent l="0" t="0" r="4445" b="0"/>
            <wp:docPr id="1" name="Picture 1" descr="Rechargeable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7" cy="208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C81">
        <w:tab/>
      </w:r>
      <w:r w:rsidR="00121C81" w:rsidRPr="00446FC8">
        <w:rPr>
          <w:noProof/>
        </w:rPr>
        <w:drawing>
          <wp:inline distT="0" distB="0" distL="0" distR="0" wp14:anchorId="6D4901B2" wp14:editId="24D2F69D">
            <wp:extent cx="2351008" cy="2084832"/>
            <wp:effectExtent l="0" t="0" r="0" b="0"/>
            <wp:docPr id="50" name="Picture 46" descr="UPS 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08" cy="208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055" w:rsidRDefault="00851843" w:rsidP="00121C81">
      <w:pPr>
        <w:pStyle w:val="Caption"/>
        <w:tabs>
          <w:tab w:val="left" w:pos="4770"/>
        </w:tabs>
        <w:jc w:val="both"/>
      </w:pPr>
      <w:r w:rsidRPr="00E54AC2">
        <w:t>Rechargeable Batteries</w:t>
      </w:r>
      <w:r w:rsidR="00121C81">
        <w:tab/>
      </w:r>
      <w:r w:rsidRPr="004D5E0F">
        <w:t>UPS Battery</w:t>
      </w:r>
    </w:p>
    <w:p w:rsidR="0081420D" w:rsidRPr="00D45720" w:rsidRDefault="00D83F5F" w:rsidP="00270055">
      <w:pPr>
        <w:pStyle w:val="Heading2"/>
      </w:pPr>
      <w:bookmarkStart w:id="5" w:name="_Toc516479469"/>
      <w:r w:rsidRPr="00D45720">
        <w:t>Fire Extinguishers</w:t>
      </w:r>
      <w:bookmarkEnd w:id="5"/>
    </w:p>
    <w:p w:rsid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t>Description</w:t>
      </w:r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446FC8">
        <w:rPr>
          <w:rFonts w:eastAsia="Times New Roman" w:cs="Times New Roman"/>
          <w:szCs w:val="24"/>
        </w:rPr>
        <w:t>Fire extinguishers co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 in a variety of styles i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>cluding pressurized water, che</w:t>
      </w:r>
      <w:r w:rsidRPr="00446FC8">
        <w:rPr>
          <w:rFonts w:eastAsia="Times New Roman" w:cs="Times New Roman"/>
          <w:spacing w:val="-2"/>
          <w:szCs w:val="24"/>
        </w:rPr>
        <w:t>m</w:t>
      </w:r>
      <w:r w:rsidR="00861CD7">
        <w:rPr>
          <w:rFonts w:eastAsia="Times New Roman" w:cs="Times New Roman"/>
          <w:szCs w:val="24"/>
        </w:rPr>
        <w:t xml:space="preserve">ical powder, </w:t>
      </w:r>
      <w:proofErr w:type="gramStart"/>
      <w:r w:rsidR="005E7A80" w:rsidRPr="00446FC8">
        <w:rPr>
          <w:rFonts w:eastAsia="Times New Roman" w:cs="Times New Roman"/>
          <w:szCs w:val="24"/>
        </w:rPr>
        <w:t>carbon</w:t>
      </w:r>
      <w:proofErr w:type="gramEnd"/>
      <w:r w:rsidR="005E7A80" w:rsidRPr="00446FC8">
        <w:rPr>
          <w:rFonts w:eastAsia="Times New Roman" w:cs="Times New Roman"/>
          <w:szCs w:val="24"/>
        </w:rPr>
        <w:t xml:space="preserve"> dioxide</w:t>
      </w:r>
      <w:r w:rsidRPr="00446FC8">
        <w:rPr>
          <w:rFonts w:eastAsia="Times New Roman" w:cs="Times New Roman"/>
          <w:szCs w:val="24"/>
        </w:rPr>
        <w:t>, h</w:t>
      </w:r>
      <w:r w:rsidRPr="00446FC8">
        <w:rPr>
          <w:rFonts w:eastAsia="Times New Roman" w:cs="Times New Roman"/>
          <w:spacing w:val="-1"/>
          <w:szCs w:val="24"/>
        </w:rPr>
        <w:t>a</w:t>
      </w:r>
      <w:r w:rsidRPr="00446FC8">
        <w:rPr>
          <w:rFonts w:eastAsia="Times New Roman" w:cs="Times New Roman"/>
          <w:szCs w:val="24"/>
        </w:rPr>
        <w:t xml:space="preserve">lon, and specialty extinguishers </w:t>
      </w:r>
      <w:r w:rsidR="005E7A80" w:rsidRPr="00446FC8">
        <w:rPr>
          <w:rFonts w:eastAsia="Times New Roman" w:cs="Times New Roman"/>
          <w:szCs w:val="24"/>
        </w:rPr>
        <w:t>for</w:t>
      </w:r>
      <w:r w:rsidRPr="00446FC8">
        <w:rPr>
          <w:rFonts w:eastAsia="Times New Roman" w:cs="Times New Roman"/>
          <w:szCs w:val="24"/>
        </w:rPr>
        <w:t xml:space="preserve">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etal fires.</w:t>
      </w:r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lastRenderedPageBreak/>
        <w:t>Associated</w:t>
      </w:r>
      <w:r w:rsidRPr="00D45720">
        <w:rPr>
          <w:rFonts w:eastAsia="Times New Roman" w:cs="Times New Roman"/>
          <w:i/>
          <w:spacing w:val="-1"/>
          <w:szCs w:val="24"/>
        </w:rPr>
        <w:t xml:space="preserve"> </w:t>
      </w:r>
      <w:r w:rsidRPr="00D45720">
        <w:rPr>
          <w:rFonts w:eastAsia="Times New Roman" w:cs="Times New Roman"/>
          <w:i/>
          <w:szCs w:val="24"/>
        </w:rPr>
        <w:t>Hazards</w:t>
      </w:r>
    </w:p>
    <w:p w:rsidR="0081420D" w:rsidRPr="00446FC8" w:rsidRDefault="00D83F5F" w:rsidP="00210065">
      <w:pPr>
        <w:spacing w:after="0"/>
        <w:ind w:right="562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Fire e</w:t>
      </w:r>
      <w:r w:rsidRPr="00446FC8">
        <w:rPr>
          <w:rFonts w:eastAsia="Times New Roman" w:cs="Times New Roman"/>
          <w:spacing w:val="-1"/>
          <w:szCs w:val="24"/>
        </w:rPr>
        <w:t>x</w:t>
      </w:r>
      <w:r w:rsidRPr="00446FC8">
        <w:rPr>
          <w:rFonts w:eastAsia="Times New Roman" w:cs="Times New Roman"/>
          <w:szCs w:val="24"/>
        </w:rPr>
        <w:t>ting</w:t>
      </w:r>
      <w:r w:rsidRPr="00446FC8">
        <w:rPr>
          <w:rFonts w:eastAsia="Times New Roman" w:cs="Times New Roman"/>
          <w:spacing w:val="-1"/>
          <w:szCs w:val="24"/>
        </w:rPr>
        <w:t>u</w:t>
      </w:r>
      <w:r w:rsidRPr="00446FC8">
        <w:rPr>
          <w:rFonts w:eastAsia="Times New Roman" w:cs="Times New Roman"/>
          <w:szCs w:val="24"/>
        </w:rPr>
        <w:t xml:space="preserve">ishers are </w:t>
      </w:r>
      <w:r w:rsidRPr="00446FC8">
        <w:rPr>
          <w:rFonts w:eastAsia="Times New Roman" w:cs="Times New Roman"/>
          <w:spacing w:val="-1"/>
          <w:szCs w:val="24"/>
        </w:rPr>
        <w:t>pr</w:t>
      </w:r>
      <w:r w:rsidRPr="00446FC8">
        <w:rPr>
          <w:rFonts w:eastAsia="Times New Roman" w:cs="Times New Roman"/>
          <w:szCs w:val="24"/>
        </w:rPr>
        <w:t>essur</w:t>
      </w:r>
      <w:r w:rsidRPr="00446FC8">
        <w:rPr>
          <w:rFonts w:eastAsia="Times New Roman" w:cs="Times New Roman"/>
          <w:spacing w:val="-1"/>
          <w:szCs w:val="24"/>
        </w:rPr>
        <w:t>i</w:t>
      </w:r>
      <w:r w:rsidRPr="00446FC8">
        <w:rPr>
          <w:rFonts w:eastAsia="Times New Roman" w:cs="Times New Roman"/>
          <w:szCs w:val="24"/>
        </w:rPr>
        <w:t xml:space="preserve">zed devices that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cause serious injury if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ruptured.</w:t>
      </w:r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t xml:space="preserve">Procedures </w:t>
      </w:r>
      <w:r w:rsidRPr="00D45720">
        <w:rPr>
          <w:rFonts w:eastAsia="Times New Roman" w:cs="Times New Roman"/>
          <w:i/>
          <w:spacing w:val="-2"/>
          <w:szCs w:val="24"/>
        </w:rPr>
        <w:t>f</w:t>
      </w:r>
      <w:r w:rsidRPr="00D45720">
        <w:rPr>
          <w:rFonts w:eastAsia="Times New Roman" w:cs="Times New Roman"/>
          <w:i/>
          <w:szCs w:val="24"/>
        </w:rPr>
        <w:t>or Proper Disposition</w:t>
      </w:r>
    </w:p>
    <w:p w:rsidR="00C709B4" w:rsidRDefault="00D83F5F" w:rsidP="00210065">
      <w:pPr>
        <w:pStyle w:val="ListParagraph"/>
        <w:numPr>
          <w:ilvl w:val="0"/>
          <w:numId w:val="4"/>
        </w:numPr>
        <w:spacing w:after="0"/>
        <w:ind w:right="66"/>
        <w:jc w:val="both"/>
        <w:rPr>
          <w:rFonts w:eastAsia="Times New Roman" w:cs="Times New Roman"/>
          <w:szCs w:val="24"/>
        </w:rPr>
      </w:pPr>
      <w:r w:rsidRPr="00C709B4">
        <w:rPr>
          <w:rFonts w:eastAsia="Times New Roman" w:cs="Times New Roman"/>
          <w:szCs w:val="24"/>
        </w:rPr>
        <w:t xml:space="preserve">For University Park, a </w:t>
      </w:r>
      <w:r w:rsidRPr="00C709B4">
        <w:rPr>
          <w:rFonts w:eastAsia="Times New Roman" w:cs="Times New Roman"/>
          <w:spacing w:val="-2"/>
          <w:szCs w:val="24"/>
        </w:rPr>
        <w:t>w</w:t>
      </w:r>
      <w:r w:rsidRPr="00C709B4">
        <w:rPr>
          <w:rFonts w:eastAsia="Times New Roman" w:cs="Times New Roman"/>
          <w:szCs w:val="24"/>
        </w:rPr>
        <w:t xml:space="preserve">ork order </w:t>
      </w:r>
      <w:r w:rsidRPr="00C709B4">
        <w:rPr>
          <w:rFonts w:eastAsia="Times New Roman" w:cs="Times New Roman"/>
          <w:spacing w:val="-2"/>
          <w:szCs w:val="24"/>
        </w:rPr>
        <w:t>m</w:t>
      </w:r>
      <w:r w:rsidRPr="00C709B4">
        <w:rPr>
          <w:rFonts w:eastAsia="Times New Roman" w:cs="Times New Roman"/>
          <w:szCs w:val="24"/>
        </w:rPr>
        <w:t>ust be sub</w:t>
      </w:r>
      <w:r w:rsidRPr="00C709B4">
        <w:rPr>
          <w:rFonts w:eastAsia="Times New Roman" w:cs="Times New Roman"/>
          <w:spacing w:val="-2"/>
          <w:szCs w:val="24"/>
        </w:rPr>
        <w:t>m</w:t>
      </w:r>
      <w:r w:rsidRPr="00C709B4">
        <w:rPr>
          <w:rFonts w:eastAsia="Times New Roman" w:cs="Times New Roman"/>
          <w:szCs w:val="24"/>
        </w:rPr>
        <w:t>itted through OPP.</w:t>
      </w:r>
    </w:p>
    <w:p w:rsidR="00C709B4" w:rsidRPr="00C709B4" w:rsidRDefault="00D83F5F" w:rsidP="00210065">
      <w:pPr>
        <w:pStyle w:val="ListParagraph"/>
        <w:numPr>
          <w:ilvl w:val="0"/>
          <w:numId w:val="4"/>
        </w:numPr>
        <w:spacing w:after="0"/>
        <w:ind w:right="66"/>
        <w:jc w:val="both"/>
        <w:rPr>
          <w:rFonts w:eastAsia="Times New Roman" w:cs="Times New Roman"/>
          <w:szCs w:val="24"/>
        </w:rPr>
      </w:pPr>
      <w:r w:rsidRPr="00C709B4">
        <w:rPr>
          <w:rFonts w:eastAsia="Times New Roman" w:cs="Times New Roman"/>
          <w:szCs w:val="24"/>
        </w:rPr>
        <w:t xml:space="preserve">For </w:t>
      </w:r>
      <w:r w:rsidR="005E7A80" w:rsidRPr="00C709B4">
        <w:rPr>
          <w:rFonts w:eastAsia="Times New Roman" w:cs="Times New Roman"/>
          <w:szCs w:val="24"/>
        </w:rPr>
        <w:t>locations</w:t>
      </w:r>
      <w:r w:rsidRPr="00C709B4">
        <w:rPr>
          <w:rFonts w:eastAsia="Times New Roman" w:cs="Times New Roman"/>
          <w:szCs w:val="24"/>
        </w:rPr>
        <w:t xml:space="preserve"> other than University</w:t>
      </w:r>
      <w:r w:rsidRPr="00C709B4">
        <w:rPr>
          <w:rFonts w:eastAsia="Times New Roman" w:cs="Times New Roman"/>
          <w:spacing w:val="-1"/>
          <w:szCs w:val="24"/>
        </w:rPr>
        <w:t xml:space="preserve"> </w:t>
      </w:r>
      <w:r w:rsidRPr="00C709B4">
        <w:rPr>
          <w:rFonts w:eastAsia="Times New Roman" w:cs="Times New Roman"/>
          <w:szCs w:val="24"/>
        </w:rPr>
        <w:t>Park contact EHS for gu</w:t>
      </w:r>
      <w:r w:rsidRPr="00C709B4">
        <w:rPr>
          <w:rFonts w:eastAsia="Times New Roman" w:cs="Times New Roman"/>
          <w:spacing w:val="2"/>
          <w:szCs w:val="24"/>
        </w:rPr>
        <w:t>i</w:t>
      </w:r>
      <w:r w:rsidRPr="00C709B4">
        <w:rPr>
          <w:rFonts w:eastAsia="Times New Roman" w:cs="Times New Roman"/>
          <w:szCs w:val="24"/>
        </w:rPr>
        <w:t>da</w:t>
      </w:r>
      <w:r w:rsidR="00C709B4">
        <w:rPr>
          <w:rFonts w:eastAsia="Times New Roman" w:cs="Times New Roman"/>
          <w:szCs w:val="24"/>
        </w:rPr>
        <w:t>nce.</w:t>
      </w:r>
    </w:p>
    <w:p w:rsidR="00C709B4" w:rsidRPr="00C709B4" w:rsidRDefault="00C709B4" w:rsidP="00210065">
      <w:pPr>
        <w:spacing w:after="0"/>
        <w:ind w:right="66"/>
        <w:jc w:val="both"/>
        <w:rPr>
          <w:rFonts w:eastAsia="Times New Roman" w:cs="Times New Roman"/>
          <w:szCs w:val="24"/>
        </w:rPr>
      </w:pPr>
    </w:p>
    <w:p w:rsidR="00121C81" w:rsidRDefault="00C709B4" w:rsidP="00121C81">
      <w:pPr>
        <w:keepNext/>
        <w:tabs>
          <w:tab w:val="left" w:pos="4770"/>
        </w:tabs>
        <w:spacing w:after="0"/>
        <w:ind w:right="66"/>
        <w:jc w:val="both"/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2B9B7CDD">
            <wp:extent cx="1714045" cy="1755648"/>
            <wp:effectExtent l="0" t="0" r="635" b="0"/>
            <wp:docPr id="59" name="Picture 59" descr="Carbon dioxide extingu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5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C81">
        <w:tab/>
      </w:r>
      <w:r w:rsidR="00121C81" w:rsidRPr="00121C81">
        <w:rPr>
          <w:rFonts w:ascii="Calibri" w:eastAsia="Times New Roman" w:hAnsi="Calibri" w:cs="Times New Roman"/>
          <w:noProof/>
          <w:szCs w:val="24"/>
        </w:rPr>
        <w:drawing>
          <wp:inline distT="0" distB="0" distL="0" distR="0" wp14:anchorId="0C098578" wp14:editId="64520FCD">
            <wp:extent cx="2209547" cy="1755648"/>
            <wp:effectExtent l="0" t="0" r="635" b="0"/>
            <wp:docPr id="60" name="Picture 60" descr="Industrial sized extingu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547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20D" w:rsidRPr="00C709B4" w:rsidRDefault="00121C81" w:rsidP="00121C81">
      <w:pPr>
        <w:pStyle w:val="Caption"/>
        <w:tabs>
          <w:tab w:val="left" w:pos="4770"/>
        </w:tabs>
        <w:jc w:val="both"/>
        <w:rPr>
          <w:rFonts w:eastAsia="Times New Roman" w:cs="Times New Roman"/>
          <w:szCs w:val="24"/>
        </w:rPr>
      </w:pPr>
      <w:r w:rsidRPr="00FE3B31">
        <w:t xml:space="preserve">Carbon </w:t>
      </w:r>
      <w:r w:rsidR="00026102">
        <w:t>d</w:t>
      </w:r>
      <w:r w:rsidRPr="00FE3B31">
        <w:t xml:space="preserve">ioxide </w:t>
      </w:r>
      <w:r w:rsidR="00026102">
        <w:t>e</w:t>
      </w:r>
      <w:r w:rsidRPr="00FE3B31">
        <w:t>xtinguisher</w:t>
      </w:r>
      <w:r>
        <w:tab/>
      </w:r>
      <w:r w:rsidR="00D83F5F" w:rsidRPr="00C709B4">
        <w:rPr>
          <w:rFonts w:eastAsia="Times New Roman" w:cs="Times New Roman"/>
          <w:szCs w:val="24"/>
        </w:rPr>
        <w:t xml:space="preserve">Industrial </w:t>
      </w:r>
      <w:r>
        <w:rPr>
          <w:rFonts w:eastAsia="Times New Roman" w:cs="Times New Roman"/>
          <w:szCs w:val="24"/>
        </w:rPr>
        <w:t>s</w:t>
      </w:r>
      <w:r w:rsidR="00D83F5F" w:rsidRPr="00C709B4">
        <w:rPr>
          <w:rFonts w:eastAsia="Times New Roman" w:cs="Times New Roman"/>
          <w:szCs w:val="24"/>
        </w:rPr>
        <w:t>ize</w:t>
      </w:r>
      <w:r>
        <w:rPr>
          <w:rFonts w:eastAsia="Times New Roman" w:cs="Times New Roman"/>
          <w:szCs w:val="24"/>
        </w:rPr>
        <w:t>d extinguisher</w:t>
      </w:r>
    </w:p>
    <w:p w:rsidR="0081420D" w:rsidRDefault="0081420D" w:rsidP="00210065">
      <w:pPr>
        <w:spacing w:after="0"/>
        <w:ind w:left="100" w:right="-20"/>
        <w:jc w:val="both"/>
        <w:rPr>
          <w:rFonts w:eastAsia="Times New Roman" w:cs="Times New Roman"/>
          <w:sz w:val="20"/>
          <w:szCs w:val="20"/>
        </w:rPr>
      </w:pPr>
    </w:p>
    <w:p w:rsidR="00121C81" w:rsidRDefault="00121C81" w:rsidP="00121C81">
      <w:pPr>
        <w:keepNext/>
        <w:tabs>
          <w:tab w:val="left" w:pos="4770"/>
        </w:tabs>
        <w:spacing w:after="0"/>
        <w:ind w:left="100" w:right="-20"/>
        <w:jc w:val="both"/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0ABBE2EF" wp14:editId="64FD9F0C">
            <wp:extent cx="1271808" cy="1755648"/>
            <wp:effectExtent l="0" t="0" r="5080" b="0"/>
            <wp:docPr id="61" name="Picture 61" descr="Class A water fi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08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276EF45">
            <wp:extent cx="1615440" cy="1755775"/>
            <wp:effectExtent l="0" t="0" r="3810" b="0"/>
            <wp:docPr id="54" name="Picture 54" descr="Class D for Metal F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20D" w:rsidRPr="00121C81" w:rsidRDefault="00121C81" w:rsidP="00121C81">
      <w:pPr>
        <w:pStyle w:val="Caption"/>
        <w:tabs>
          <w:tab w:val="left" w:pos="4770"/>
        </w:tabs>
        <w:jc w:val="both"/>
      </w:pPr>
      <w:r w:rsidRPr="003F087E">
        <w:t xml:space="preserve">Class A </w:t>
      </w:r>
      <w:r>
        <w:t>w</w:t>
      </w:r>
      <w:r w:rsidRPr="003F087E">
        <w:t xml:space="preserve">ater </w:t>
      </w:r>
      <w:r>
        <w:t>f</w:t>
      </w:r>
      <w:r w:rsidRPr="003F087E">
        <w:t>illed</w:t>
      </w:r>
      <w:r>
        <w:tab/>
        <w:t>C</w:t>
      </w:r>
      <w:r w:rsidRPr="003019E5">
        <w:t>lass D for Metal Fires</w:t>
      </w:r>
    </w:p>
    <w:p w:rsidR="0081420D" w:rsidRPr="00C709B4" w:rsidRDefault="00D83F5F" w:rsidP="00210065">
      <w:pPr>
        <w:pStyle w:val="Heading2"/>
        <w:jc w:val="both"/>
      </w:pPr>
      <w:bookmarkStart w:id="6" w:name="_Toc516479470"/>
      <w:r w:rsidRPr="00C709B4">
        <w:t>Gas Cylinders</w:t>
      </w:r>
      <w:bookmarkEnd w:id="6"/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D83F5F" w:rsidP="00210065">
      <w:pPr>
        <w:spacing w:after="0"/>
        <w:ind w:right="292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 xml:space="preserve">Gas cylinders are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anuf</w:t>
      </w:r>
      <w:r w:rsidRPr="00446FC8">
        <w:rPr>
          <w:rFonts w:eastAsia="Times New Roman" w:cs="Times New Roman"/>
          <w:spacing w:val="2"/>
          <w:szCs w:val="24"/>
        </w:rPr>
        <w:t>a</w:t>
      </w:r>
      <w:r w:rsidRPr="00446FC8">
        <w:rPr>
          <w:rFonts w:eastAsia="Times New Roman" w:cs="Times New Roman"/>
          <w:szCs w:val="24"/>
        </w:rPr>
        <w:t>ctured in a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variety of styles and are used to store co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pressed or liquefied gass</w:t>
      </w:r>
      <w:r w:rsidRPr="00446FC8">
        <w:rPr>
          <w:rFonts w:eastAsia="Times New Roman" w:cs="Times New Roman"/>
          <w:spacing w:val="1"/>
          <w:szCs w:val="24"/>
        </w:rPr>
        <w:t>e</w:t>
      </w:r>
      <w:r w:rsidRPr="00446FC8">
        <w:rPr>
          <w:rFonts w:eastAsia="Times New Roman" w:cs="Times New Roman"/>
          <w:szCs w:val="24"/>
        </w:rPr>
        <w:t>s under high pressure.  Exa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ples include:</w:t>
      </w:r>
    </w:p>
    <w:p w:rsidR="00D45720" w:rsidRDefault="00D83F5F" w:rsidP="00210065">
      <w:pPr>
        <w:pStyle w:val="ListParagraph"/>
        <w:numPr>
          <w:ilvl w:val="0"/>
          <w:numId w:val="5"/>
        </w:numPr>
        <w:tabs>
          <w:tab w:val="left" w:pos="308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>Laboratory gas cylinders</w:t>
      </w:r>
    </w:p>
    <w:p w:rsidR="00D45720" w:rsidRDefault="00D83F5F" w:rsidP="00210065">
      <w:pPr>
        <w:pStyle w:val="ListParagraph"/>
        <w:numPr>
          <w:ilvl w:val="0"/>
          <w:numId w:val="5"/>
        </w:numPr>
        <w:tabs>
          <w:tab w:val="left" w:pos="308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>Lecture b</w:t>
      </w:r>
      <w:r w:rsidRPr="00D45720">
        <w:rPr>
          <w:rFonts w:eastAsia="Times New Roman" w:cs="Times New Roman"/>
          <w:spacing w:val="-1"/>
          <w:szCs w:val="24"/>
        </w:rPr>
        <w:t>o</w:t>
      </w:r>
      <w:r w:rsidRPr="00D45720">
        <w:rPr>
          <w:rFonts w:eastAsia="Times New Roman" w:cs="Times New Roman"/>
          <w:szCs w:val="24"/>
        </w:rPr>
        <w:t>ttles</w:t>
      </w:r>
    </w:p>
    <w:p w:rsidR="00D45720" w:rsidRDefault="00D83F5F" w:rsidP="00210065">
      <w:pPr>
        <w:pStyle w:val="ListParagraph"/>
        <w:numPr>
          <w:ilvl w:val="0"/>
          <w:numId w:val="5"/>
        </w:numPr>
        <w:tabs>
          <w:tab w:val="left" w:pos="308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>Com</w:t>
      </w:r>
      <w:r w:rsidRPr="00D45720">
        <w:rPr>
          <w:rFonts w:eastAsia="Times New Roman" w:cs="Times New Roman"/>
          <w:spacing w:val="-2"/>
          <w:szCs w:val="24"/>
        </w:rPr>
        <w:t>m</w:t>
      </w:r>
      <w:r w:rsidRPr="00D45720">
        <w:rPr>
          <w:rFonts w:eastAsia="Times New Roman" w:cs="Times New Roman"/>
          <w:szCs w:val="24"/>
        </w:rPr>
        <w:t>ercial propane cylinders</w:t>
      </w:r>
    </w:p>
    <w:p w:rsidR="00D45720" w:rsidRDefault="00D83F5F" w:rsidP="00210065">
      <w:pPr>
        <w:pStyle w:val="ListParagraph"/>
        <w:numPr>
          <w:ilvl w:val="0"/>
          <w:numId w:val="5"/>
        </w:numPr>
        <w:tabs>
          <w:tab w:val="left" w:pos="308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lastRenderedPageBreak/>
        <w:t>Oxygen bottles</w:t>
      </w:r>
    </w:p>
    <w:p w:rsidR="0081420D" w:rsidRPr="00D45720" w:rsidRDefault="00D83F5F" w:rsidP="00210065">
      <w:pPr>
        <w:pStyle w:val="ListParagraph"/>
        <w:numPr>
          <w:ilvl w:val="0"/>
          <w:numId w:val="5"/>
        </w:numPr>
        <w:tabs>
          <w:tab w:val="left" w:pos="308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>Other pressurized devices</w:t>
      </w:r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t>Associated</w:t>
      </w:r>
      <w:r w:rsidRPr="00D45720">
        <w:rPr>
          <w:rFonts w:eastAsia="Times New Roman" w:cs="Times New Roman"/>
          <w:i/>
          <w:spacing w:val="-1"/>
          <w:szCs w:val="24"/>
        </w:rPr>
        <w:t xml:space="preserve"> </w:t>
      </w:r>
      <w:r w:rsidRPr="00D45720">
        <w:rPr>
          <w:rFonts w:eastAsia="Times New Roman" w:cs="Times New Roman"/>
          <w:i/>
          <w:szCs w:val="24"/>
        </w:rPr>
        <w:t>Hazards</w:t>
      </w:r>
    </w:p>
    <w:p w:rsidR="00D45720" w:rsidRDefault="00D83F5F" w:rsidP="00210065">
      <w:pPr>
        <w:pStyle w:val="ListParagraph"/>
        <w:numPr>
          <w:ilvl w:val="0"/>
          <w:numId w:val="6"/>
        </w:numPr>
        <w:spacing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 xml:space="preserve">Gas cylinders </w:t>
      </w:r>
      <w:r w:rsidRPr="00D45720">
        <w:rPr>
          <w:rFonts w:eastAsia="Times New Roman" w:cs="Times New Roman"/>
          <w:spacing w:val="-2"/>
          <w:szCs w:val="24"/>
        </w:rPr>
        <w:t>m</w:t>
      </w:r>
      <w:r w:rsidRPr="00D45720">
        <w:rPr>
          <w:rFonts w:eastAsia="Times New Roman" w:cs="Times New Roman"/>
          <w:szCs w:val="24"/>
        </w:rPr>
        <w:t>ay c</w:t>
      </w:r>
      <w:r w:rsidR="000B2014">
        <w:rPr>
          <w:rFonts w:eastAsia="Times New Roman" w:cs="Times New Roman"/>
          <w:szCs w:val="24"/>
        </w:rPr>
        <w:t>ontain hazardous or toxic gases, or can cause a hazardous environment.</w:t>
      </w:r>
    </w:p>
    <w:p w:rsidR="0081420D" w:rsidRPr="00D45720" w:rsidRDefault="00D83F5F" w:rsidP="00210065">
      <w:pPr>
        <w:pStyle w:val="ListParagraph"/>
        <w:numPr>
          <w:ilvl w:val="0"/>
          <w:numId w:val="6"/>
        </w:numPr>
        <w:spacing w:after="0"/>
        <w:ind w:right="-20"/>
        <w:jc w:val="both"/>
        <w:rPr>
          <w:rFonts w:eastAsia="Times New Roman" w:cs="Times New Roman"/>
          <w:szCs w:val="24"/>
        </w:rPr>
      </w:pPr>
      <w:r w:rsidRPr="00D45720">
        <w:rPr>
          <w:rFonts w:eastAsia="Times New Roman" w:cs="Times New Roman"/>
          <w:szCs w:val="24"/>
        </w:rPr>
        <w:t xml:space="preserve">Gas cylinders are pressurized devices that </w:t>
      </w:r>
      <w:r w:rsidRPr="00D45720">
        <w:rPr>
          <w:rFonts w:eastAsia="Times New Roman" w:cs="Times New Roman"/>
          <w:spacing w:val="-2"/>
          <w:szCs w:val="24"/>
        </w:rPr>
        <w:t>m</w:t>
      </w:r>
      <w:r w:rsidRPr="00D45720">
        <w:rPr>
          <w:rFonts w:eastAsia="Times New Roman" w:cs="Times New Roman"/>
          <w:szCs w:val="24"/>
        </w:rPr>
        <w:t>ay cause serious injury if ruptured.</w:t>
      </w:r>
    </w:p>
    <w:p w:rsidR="0081420D" w:rsidRPr="00D45720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45720">
        <w:rPr>
          <w:rFonts w:eastAsia="Times New Roman" w:cs="Times New Roman"/>
          <w:i/>
          <w:szCs w:val="24"/>
        </w:rPr>
        <w:t xml:space="preserve">Procedures </w:t>
      </w:r>
      <w:r w:rsidRPr="00D45720">
        <w:rPr>
          <w:rFonts w:eastAsia="Times New Roman" w:cs="Times New Roman"/>
          <w:i/>
          <w:spacing w:val="-2"/>
          <w:szCs w:val="24"/>
        </w:rPr>
        <w:t>f</w:t>
      </w:r>
      <w:r w:rsidRPr="00D45720">
        <w:rPr>
          <w:rFonts w:eastAsia="Times New Roman" w:cs="Times New Roman"/>
          <w:i/>
          <w:szCs w:val="24"/>
        </w:rPr>
        <w:t>or Proper Disposition</w:t>
      </w:r>
    </w:p>
    <w:p w:rsidR="00DE4C28" w:rsidRDefault="00DE4C28" w:rsidP="00210065">
      <w:pPr>
        <w:pStyle w:val="ListParagraph"/>
        <w:numPr>
          <w:ilvl w:val="0"/>
          <w:numId w:val="7"/>
        </w:numPr>
        <w:spacing w:after="0"/>
        <w:ind w:right="50"/>
        <w:jc w:val="both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To move cylinders (whether when in use or for disposal) the regulator and tubing must be removed and the cylinder recapped.</w:t>
      </w:r>
    </w:p>
    <w:p w:rsidR="00D45720" w:rsidRDefault="00D83F5F" w:rsidP="00210065">
      <w:pPr>
        <w:pStyle w:val="ListParagraph"/>
        <w:numPr>
          <w:ilvl w:val="0"/>
          <w:numId w:val="7"/>
        </w:numPr>
        <w:spacing w:after="0"/>
        <w:ind w:right="50"/>
        <w:jc w:val="both"/>
        <w:rPr>
          <w:rFonts w:eastAsia="Times New Roman" w:cs="Times New Roman"/>
          <w:color w:val="000000"/>
          <w:szCs w:val="24"/>
        </w:rPr>
      </w:pPr>
      <w:r w:rsidRPr="00D45720">
        <w:rPr>
          <w:rFonts w:eastAsia="Times New Roman" w:cs="Times New Roman"/>
          <w:szCs w:val="24"/>
        </w:rPr>
        <w:t>For University Park, cylinders purc</w:t>
      </w:r>
      <w:r w:rsidRPr="00D45720">
        <w:rPr>
          <w:rFonts w:eastAsia="Times New Roman" w:cs="Times New Roman"/>
          <w:spacing w:val="-2"/>
          <w:szCs w:val="24"/>
        </w:rPr>
        <w:t>h</w:t>
      </w:r>
      <w:r w:rsidRPr="00D45720">
        <w:rPr>
          <w:rFonts w:eastAsia="Times New Roman" w:cs="Times New Roman"/>
          <w:szCs w:val="24"/>
        </w:rPr>
        <w:t xml:space="preserve">ased through General Stores are to be used in accordance with </w:t>
      </w:r>
      <w:hyperlink r:id="rId27" w:history="1">
        <w:r w:rsidR="00121C81" w:rsidRPr="00121C81">
          <w:rPr>
            <w:rStyle w:val="Hyperlink"/>
            <w:rFonts w:eastAsia="Times New Roman" w:cs="Times New Roman"/>
            <w:szCs w:val="24"/>
          </w:rPr>
          <w:t xml:space="preserve">University Safety Policy </w:t>
        </w:r>
        <w:r w:rsidRPr="00121C81">
          <w:rPr>
            <w:rStyle w:val="Hyperlink"/>
            <w:rFonts w:eastAsia="Times New Roman" w:cs="Times New Roman"/>
            <w:szCs w:val="24"/>
          </w:rPr>
          <w:t>SY25</w:t>
        </w:r>
      </w:hyperlink>
      <w:r w:rsidR="00121C81">
        <w:rPr>
          <w:rFonts w:eastAsia="Times New Roman" w:cs="Times New Roman"/>
          <w:szCs w:val="24"/>
        </w:rPr>
        <w:t xml:space="preserve"> </w:t>
      </w:r>
      <w:r w:rsidRPr="00D45720">
        <w:rPr>
          <w:rFonts w:eastAsia="Times New Roman" w:cs="Times New Roman"/>
          <w:color w:val="000000"/>
          <w:szCs w:val="24"/>
        </w:rPr>
        <w:t>returned thro</w:t>
      </w:r>
      <w:r w:rsidRPr="00D45720">
        <w:rPr>
          <w:rFonts w:eastAsia="Times New Roman" w:cs="Times New Roman"/>
          <w:color w:val="000000"/>
          <w:spacing w:val="-1"/>
          <w:szCs w:val="24"/>
        </w:rPr>
        <w:t>u</w:t>
      </w:r>
      <w:r w:rsidRPr="00D45720">
        <w:rPr>
          <w:rFonts w:eastAsia="Times New Roman" w:cs="Times New Roman"/>
          <w:color w:val="000000"/>
          <w:szCs w:val="24"/>
        </w:rPr>
        <w:t>gh General Stores when e</w:t>
      </w:r>
      <w:r w:rsidRPr="00D45720">
        <w:rPr>
          <w:rFonts w:eastAsia="Times New Roman" w:cs="Times New Roman"/>
          <w:color w:val="000000"/>
          <w:spacing w:val="-2"/>
          <w:szCs w:val="24"/>
        </w:rPr>
        <w:t>m</w:t>
      </w:r>
      <w:r w:rsidRPr="00D45720">
        <w:rPr>
          <w:rFonts w:eastAsia="Times New Roman" w:cs="Times New Roman"/>
          <w:color w:val="000000"/>
          <w:szCs w:val="24"/>
        </w:rPr>
        <w:t>pty or no longer needed.</w:t>
      </w:r>
    </w:p>
    <w:p w:rsidR="00C03E33" w:rsidRPr="00C03E33" w:rsidRDefault="00DE4C28" w:rsidP="00C03E33">
      <w:pPr>
        <w:pStyle w:val="ListParagraph"/>
        <w:numPr>
          <w:ilvl w:val="0"/>
          <w:numId w:val="7"/>
        </w:numPr>
        <w:spacing w:after="0"/>
        <w:ind w:right="50"/>
        <w:jc w:val="both"/>
        <w:rPr>
          <w:rFonts w:eastAsia="Times New Roman" w:cs="Times New Roman"/>
          <w:color w:val="000000"/>
          <w:szCs w:val="24"/>
        </w:rPr>
      </w:pPr>
      <w:r w:rsidRPr="00C03E33">
        <w:rPr>
          <w:rFonts w:eastAsia="Times New Roman" w:cs="Times New Roman"/>
          <w:szCs w:val="24"/>
        </w:rPr>
        <w:t>Cylinders at locations</w:t>
      </w:r>
      <w:r w:rsidR="00D83F5F" w:rsidRPr="00C03E33">
        <w:rPr>
          <w:rFonts w:eastAsia="Times New Roman" w:cs="Times New Roman"/>
          <w:szCs w:val="24"/>
        </w:rPr>
        <w:t xml:space="preserve"> other than University Park</w:t>
      </w:r>
      <w:r w:rsidRPr="00C03E33">
        <w:rPr>
          <w:rFonts w:eastAsia="Times New Roman" w:cs="Times New Roman"/>
          <w:szCs w:val="24"/>
        </w:rPr>
        <w:t xml:space="preserve"> or purchased through vendors other than General Stores</w:t>
      </w:r>
      <w:r w:rsidR="00D83F5F" w:rsidRPr="00C03E33">
        <w:rPr>
          <w:rFonts w:eastAsia="Times New Roman" w:cs="Times New Roman"/>
          <w:szCs w:val="24"/>
        </w:rPr>
        <w:t xml:space="preserve">, </w:t>
      </w:r>
      <w:r w:rsidRPr="00C03E33">
        <w:rPr>
          <w:rFonts w:eastAsia="Times New Roman" w:cs="Times New Roman"/>
          <w:szCs w:val="24"/>
        </w:rPr>
        <w:t>sho</w:t>
      </w:r>
      <w:r w:rsidR="00D83F5F" w:rsidRPr="00C03E33">
        <w:rPr>
          <w:rFonts w:eastAsia="Times New Roman" w:cs="Times New Roman"/>
          <w:szCs w:val="24"/>
        </w:rPr>
        <w:t>uld be returned to the gas supplier</w:t>
      </w:r>
      <w:r w:rsidRPr="00C03E33">
        <w:rPr>
          <w:rFonts w:eastAsia="Times New Roman" w:cs="Times New Roman"/>
          <w:szCs w:val="24"/>
        </w:rPr>
        <w:t xml:space="preserve"> when possible</w:t>
      </w:r>
      <w:r w:rsidR="00D83F5F" w:rsidRPr="00C03E33">
        <w:rPr>
          <w:rFonts w:eastAsia="Times New Roman" w:cs="Times New Roman"/>
          <w:szCs w:val="24"/>
        </w:rPr>
        <w:t>.</w:t>
      </w:r>
    </w:p>
    <w:p w:rsidR="00D45720" w:rsidRPr="00C03E33" w:rsidRDefault="00D83F5F" w:rsidP="00C03E33">
      <w:pPr>
        <w:pStyle w:val="ListParagraph"/>
        <w:numPr>
          <w:ilvl w:val="0"/>
          <w:numId w:val="7"/>
        </w:numPr>
        <w:spacing w:after="0"/>
        <w:ind w:right="50"/>
        <w:jc w:val="both"/>
        <w:rPr>
          <w:rFonts w:eastAsia="Times New Roman" w:cs="Times New Roman"/>
          <w:color w:val="000000"/>
          <w:szCs w:val="24"/>
        </w:rPr>
      </w:pPr>
      <w:r w:rsidRPr="00C03E33">
        <w:rPr>
          <w:rFonts w:eastAsia="Times New Roman" w:cs="Times New Roman"/>
          <w:szCs w:val="24"/>
        </w:rPr>
        <w:t>For unknown or other</w:t>
      </w:r>
      <w:r w:rsidRPr="00C03E33">
        <w:rPr>
          <w:rFonts w:eastAsia="Times New Roman" w:cs="Times New Roman"/>
          <w:spacing w:val="-2"/>
          <w:szCs w:val="24"/>
        </w:rPr>
        <w:t>w</w:t>
      </w:r>
      <w:r w:rsidRPr="00C03E33">
        <w:rPr>
          <w:rFonts w:eastAsia="Times New Roman" w:cs="Times New Roman"/>
          <w:spacing w:val="1"/>
          <w:szCs w:val="24"/>
        </w:rPr>
        <w:t>i</w:t>
      </w:r>
      <w:r w:rsidRPr="00C03E33">
        <w:rPr>
          <w:rFonts w:eastAsia="Times New Roman" w:cs="Times New Roman"/>
          <w:szCs w:val="24"/>
        </w:rPr>
        <w:t>se non-returnable gas cylinder</w:t>
      </w:r>
      <w:r w:rsidR="00DE4C28" w:rsidRPr="00C03E33">
        <w:rPr>
          <w:rFonts w:eastAsia="Times New Roman" w:cs="Times New Roman"/>
          <w:szCs w:val="24"/>
        </w:rPr>
        <w:t>s</w:t>
      </w:r>
      <w:r w:rsidRPr="00C03E33">
        <w:rPr>
          <w:rFonts w:eastAsia="Times New Roman" w:cs="Times New Roman"/>
          <w:szCs w:val="24"/>
        </w:rPr>
        <w:t>, the generator shall co</w:t>
      </w:r>
      <w:r w:rsidRPr="00C03E33">
        <w:rPr>
          <w:rFonts w:eastAsia="Times New Roman" w:cs="Times New Roman"/>
          <w:spacing w:val="-2"/>
          <w:szCs w:val="24"/>
        </w:rPr>
        <w:t>m</w:t>
      </w:r>
      <w:r w:rsidRPr="00C03E33">
        <w:rPr>
          <w:rFonts w:eastAsia="Times New Roman" w:cs="Times New Roman"/>
          <w:szCs w:val="24"/>
        </w:rPr>
        <w:t>plete and sub</w:t>
      </w:r>
      <w:r w:rsidRPr="00C03E33">
        <w:rPr>
          <w:rFonts w:eastAsia="Times New Roman" w:cs="Times New Roman"/>
          <w:spacing w:val="-2"/>
          <w:szCs w:val="24"/>
        </w:rPr>
        <w:t>m</w:t>
      </w:r>
      <w:r w:rsidRPr="00C03E33">
        <w:rPr>
          <w:rFonts w:eastAsia="Times New Roman" w:cs="Times New Roman"/>
          <w:szCs w:val="24"/>
        </w:rPr>
        <w:t xml:space="preserve">it a </w:t>
      </w:r>
      <w:hyperlink r:id="rId28" w:history="1">
        <w:r w:rsidRPr="00C03E33">
          <w:rPr>
            <w:rStyle w:val="Hyperlink"/>
            <w:rFonts w:eastAsia="Times New Roman" w:cs="Times New Roman"/>
            <w:szCs w:val="24"/>
          </w:rPr>
          <w:t>Che</w:t>
        </w:r>
        <w:r w:rsidRPr="00C03E33">
          <w:rPr>
            <w:rStyle w:val="Hyperlink"/>
            <w:rFonts w:eastAsia="Times New Roman" w:cs="Times New Roman"/>
            <w:spacing w:val="-2"/>
            <w:szCs w:val="24"/>
          </w:rPr>
          <w:t>m</w:t>
        </w:r>
        <w:r w:rsidRPr="00C03E33">
          <w:rPr>
            <w:rStyle w:val="Hyperlink"/>
            <w:rFonts w:eastAsia="Times New Roman" w:cs="Times New Roman"/>
            <w:szCs w:val="24"/>
          </w:rPr>
          <w:t xml:space="preserve">ical </w:t>
        </w:r>
        <w:r w:rsidRPr="00C03E33">
          <w:rPr>
            <w:rStyle w:val="Hyperlink"/>
            <w:rFonts w:eastAsia="Times New Roman" w:cs="Times New Roman"/>
            <w:spacing w:val="-2"/>
            <w:szCs w:val="24"/>
          </w:rPr>
          <w:t>W</w:t>
        </w:r>
        <w:r w:rsidRPr="00C03E33">
          <w:rPr>
            <w:rStyle w:val="Hyperlink"/>
            <w:rFonts w:eastAsia="Times New Roman" w:cs="Times New Roman"/>
            <w:szCs w:val="24"/>
          </w:rPr>
          <w:t>aste Disposal Request Form</w:t>
        </w:r>
      </w:hyperlink>
      <w:r w:rsidRPr="00C03E33">
        <w:rPr>
          <w:rFonts w:eastAsia="Times New Roman" w:cs="Times New Roman"/>
          <w:szCs w:val="24"/>
        </w:rPr>
        <w:t xml:space="preserve"> on the EHS web sit</w:t>
      </w:r>
      <w:r w:rsidRPr="00C03E33">
        <w:rPr>
          <w:rFonts w:eastAsia="Times New Roman" w:cs="Times New Roman"/>
          <w:spacing w:val="-1"/>
          <w:szCs w:val="24"/>
        </w:rPr>
        <w:t>e</w:t>
      </w:r>
      <w:r w:rsidR="00157DF0" w:rsidRPr="00C03E33">
        <w:rPr>
          <w:rFonts w:eastAsia="Times New Roman" w:cs="Times New Roman"/>
          <w:szCs w:val="24"/>
        </w:rPr>
        <w:t>.</w:t>
      </w:r>
    </w:p>
    <w:p w:rsidR="0081420D" w:rsidRPr="00D45720" w:rsidRDefault="00DE4C28" w:rsidP="00210065">
      <w:pPr>
        <w:pStyle w:val="ListParagraph"/>
        <w:numPr>
          <w:ilvl w:val="0"/>
          <w:numId w:val="7"/>
        </w:numPr>
        <w:spacing w:after="0"/>
        <w:ind w:right="50"/>
        <w:jc w:val="both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szCs w:val="24"/>
        </w:rPr>
        <w:t>G</w:t>
      </w:r>
      <w:r w:rsidR="00D83F5F" w:rsidRPr="00D45720">
        <w:rPr>
          <w:rFonts w:eastAsia="Times New Roman" w:cs="Times New Roman"/>
          <w:szCs w:val="24"/>
        </w:rPr>
        <w:t>as</w:t>
      </w:r>
      <w:r w:rsidR="00D83F5F" w:rsidRPr="00D45720">
        <w:rPr>
          <w:rFonts w:eastAsia="Times New Roman" w:cs="Times New Roman"/>
          <w:spacing w:val="2"/>
          <w:szCs w:val="24"/>
        </w:rPr>
        <w:t xml:space="preserve"> </w:t>
      </w:r>
      <w:r w:rsidR="00D83F5F" w:rsidRPr="00D45720">
        <w:rPr>
          <w:rFonts w:eastAsia="Times New Roman" w:cs="Times New Roman"/>
          <w:szCs w:val="24"/>
        </w:rPr>
        <w:t>cylinder disposal costs are nor</w:t>
      </w:r>
      <w:r w:rsidR="00D83F5F" w:rsidRPr="00D45720">
        <w:rPr>
          <w:rFonts w:eastAsia="Times New Roman" w:cs="Times New Roman"/>
          <w:spacing w:val="-2"/>
          <w:szCs w:val="24"/>
        </w:rPr>
        <w:t>m</w:t>
      </w:r>
      <w:r w:rsidR="00D83F5F" w:rsidRPr="00D45720">
        <w:rPr>
          <w:rFonts w:eastAsia="Times New Roman" w:cs="Times New Roman"/>
          <w:szCs w:val="24"/>
        </w:rPr>
        <w:t>ally covered by the EHS wa</w:t>
      </w:r>
      <w:r w:rsidR="00D83F5F" w:rsidRPr="00D45720">
        <w:rPr>
          <w:rFonts w:eastAsia="Times New Roman" w:cs="Times New Roman"/>
          <w:spacing w:val="1"/>
          <w:szCs w:val="24"/>
        </w:rPr>
        <w:t>s</w:t>
      </w:r>
      <w:r w:rsidR="00D83F5F" w:rsidRPr="00D45720">
        <w:rPr>
          <w:rFonts w:eastAsia="Times New Roman" w:cs="Times New Roman"/>
          <w:szCs w:val="24"/>
        </w:rPr>
        <w:t>te budget.</w:t>
      </w:r>
    </w:p>
    <w:p w:rsidR="0081420D" w:rsidRPr="00446FC8" w:rsidRDefault="0081420D" w:rsidP="00210065">
      <w:pPr>
        <w:spacing w:before="2" w:after="0"/>
        <w:jc w:val="both"/>
        <w:rPr>
          <w:sz w:val="15"/>
          <w:szCs w:val="15"/>
        </w:rPr>
      </w:pPr>
    </w:p>
    <w:p w:rsidR="0081420D" w:rsidRPr="00446FC8" w:rsidRDefault="00D45720" w:rsidP="00210065">
      <w:pPr>
        <w:spacing w:before="75" w:after="0"/>
        <w:ind w:left="100" w:right="-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position w:val="-1"/>
          <w:szCs w:val="24"/>
        </w:rPr>
        <w:t>Examples of gas cylinders</w:t>
      </w:r>
    </w:p>
    <w:p w:rsidR="0081420D" w:rsidRPr="00446FC8" w:rsidRDefault="0081420D" w:rsidP="00210065">
      <w:pPr>
        <w:spacing w:after="0"/>
        <w:jc w:val="both"/>
        <w:rPr>
          <w:sz w:val="20"/>
          <w:szCs w:val="20"/>
        </w:rPr>
      </w:pPr>
    </w:p>
    <w:p w:rsidR="00121C81" w:rsidRDefault="00DA5A41" w:rsidP="00121C81">
      <w:pPr>
        <w:keepNext/>
        <w:tabs>
          <w:tab w:val="left" w:pos="4770"/>
        </w:tabs>
        <w:spacing w:after="0"/>
        <w:jc w:val="both"/>
      </w:pPr>
      <w:r w:rsidRPr="00446FC8">
        <w:rPr>
          <w:noProof/>
        </w:rPr>
        <w:drawing>
          <wp:inline distT="0" distB="0" distL="0" distR="0">
            <wp:extent cx="1670422" cy="1755648"/>
            <wp:effectExtent l="0" t="0" r="6350" b="0"/>
            <wp:docPr id="6" name="Picture 6" descr="Calibration gas cyl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22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C81">
        <w:tab/>
      </w:r>
      <w:r w:rsidR="00121C81" w:rsidRPr="00446FC8">
        <w:rPr>
          <w:noProof/>
        </w:rPr>
        <w:drawing>
          <wp:inline distT="0" distB="0" distL="0" distR="0" wp14:anchorId="2A0F1493" wp14:editId="1F950E9E">
            <wp:extent cx="2030299" cy="1755648"/>
            <wp:effectExtent l="0" t="0" r="8255" b="0"/>
            <wp:docPr id="46" name="Picture 39" descr="Lecture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99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C81" w:rsidRDefault="00EB61EC" w:rsidP="00EB61EC">
      <w:pPr>
        <w:pStyle w:val="Caption"/>
        <w:tabs>
          <w:tab w:val="left" w:pos="4770"/>
        </w:tabs>
        <w:jc w:val="both"/>
      </w:pPr>
      <w:r w:rsidRPr="00095580">
        <w:t xml:space="preserve">Calibration </w:t>
      </w:r>
      <w:r w:rsidR="00026102">
        <w:t>gas c</w:t>
      </w:r>
      <w:r w:rsidRPr="00095580">
        <w:t>ylinders</w:t>
      </w:r>
      <w:r>
        <w:tab/>
      </w:r>
      <w:r w:rsidR="00121C81" w:rsidRPr="0016298D">
        <w:t xml:space="preserve">Lecture </w:t>
      </w:r>
      <w:r w:rsidR="00026102">
        <w:t>b</w:t>
      </w:r>
      <w:r w:rsidR="00121C81" w:rsidRPr="0016298D">
        <w:t>ottles</w:t>
      </w:r>
    </w:p>
    <w:p w:rsidR="00EB61EC" w:rsidRDefault="00350582" w:rsidP="00026102">
      <w:pPr>
        <w:keepNext/>
        <w:tabs>
          <w:tab w:val="left" w:pos="4770"/>
        </w:tabs>
        <w:spacing w:after="0"/>
        <w:jc w:val="both"/>
      </w:pPr>
      <w:r w:rsidRPr="00446FC8">
        <w:rPr>
          <w:noProof/>
        </w:rPr>
        <w:lastRenderedPageBreak/>
        <w:drawing>
          <wp:inline distT="0" distB="0" distL="0" distR="0">
            <wp:extent cx="2459355" cy="1755140"/>
            <wp:effectExtent l="0" t="0" r="0" b="0"/>
            <wp:docPr id="7" name="Picture 7" descr="Miscellaneous cyl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1EC">
        <w:tab/>
      </w:r>
      <w:r w:rsidR="00EB61EC" w:rsidRPr="00446FC8">
        <w:rPr>
          <w:noProof/>
        </w:rPr>
        <w:drawing>
          <wp:inline distT="0" distB="0" distL="0" distR="0" wp14:anchorId="6572E693" wp14:editId="040486B3">
            <wp:extent cx="2768600" cy="1755140"/>
            <wp:effectExtent l="0" t="0" r="0" b="0"/>
            <wp:docPr id="45" name="Picture 37" descr="Propane t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1EC" w:rsidRDefault="00EB61EC" w:rsidP="00EB61EC">
      <w:pPr>
        <w:pStyle w:val="Caption"/>
        <w:tabs>
          <w:tab w:val="left" w:pos="4770"/>
        </w:tabs>
        <w:jc w:val="both"/>
      </w:pPr>
      <w:r w:rsidRPr="007D49CF">
        <w:t xml:space="preserve">Miscellaneous </w:t>
      </w:r>
      <w:r w:rsidR="00026102">
        <w:t>c</w:t>
      </w:r>
      <w:r w:rsidRPr="007D49CF">
        <w:t>ylinders</w:t>
      </w:r>
      <w:r w:rsidR="00026102">
        <w:tab/>
      </w:r>
      <w:r>
        <w:t>Propane tank</w:t>
      </w:r>
    </w:p>
    <w:p w:rsidR="00EB61EC" w:rsidRDefault="00EB61EC" w:rsidP="00EB61EC">
      <w:pPr>
        <w:keepNext/>
        <w:tabs>
          <w:tab w:val="left" w:pos="1520"/>
          <w:tab w:val="left" w:pos="4770"/>
        </w:tabs>
        <w:spacing w:before="75" w:after="0"/>
        <w:ind w:right="-20"/>
        <w:jc w:val="both"/>
      </w:pPr>
      <w:r w:rsidRPr="00EB61EC">
        <w:rPr>
          <w:rFonts w:eastAsia="Times New Roman" w:cs="Times New Roman"/>
          <w:b/>
          <w:bCs/>
          <w:noProof/>
          <w:szCs w:val="24"/>
        </w:rPr>
        <w:drawing>
          <wp:inline distT="0" distB="0" distL="0" distR="0">
            <wp:extent cx="2305151" cy="2056765"/>
            <wp:effectExtent l="0" t="0" r="0" b="635"/>
            <wp:docPr id="56" name="Picture 56" descr="Miscellaneous cyl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as cyl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/>
                    <a:stretch/>
                  </pic:blipFill>
                  <pic:spPr bwMode="auto">
                    <a:xfrm>
                      <a:off x="0" y="0"/>
                      <a:ext cx="230586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446FC8">
        <w:rPr>
          <w:noProof/>
        </w:rPr>
        <w:t xml:space="preserve"> </w:t>
      </w:r>
      <w:r w:rsidRPr="00446FC8">
        <w:rPr>
          <w:noProof/>
        </w:rPr>
        <w:drawing>
          <wp:inline distT="0" distB="0" distL="0" distR="0" wp14:anchorId="109F9494" wp14:editId="55139C8C">
            <wp:extent cx="1952686" cy="2057400"/>
            <wp:effectExtent l="0" t="0" r="9525" b="0"/>
            <wp:docPr id="57" name="Picture 35" descr="Supplied air breathing apparatus (SCB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86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1EC" w:rsidRDefault="00026102" w:rsidP="00EB61EC">
      <w:pPr>
        <w:pStyle w:val="Caption"/>
        <w:tabs>
          <w:tab w:val="left" w:pos="4770"/>
        </w:tabs>
        <w:jc w:val="both"/>
      </w:pPr>
      <w:r>
        <w:t>Miscellaneous c</w:t>
      </w:r>
      <w:r w:rsidR="00EB61EC" w:rsidRPr="00826AAC">
        <w:t>ylinders</w:t>
      </w:r>
      <w:r w:rsidR="00EB61EC">
        <w:tab/>
        <w:t>Supplied air breathing apparatus (SCBA)</w:t>
      </w:r>
    </w:p>
    <w:p w:rsidR="0081420D" w:rsidRPr="00C709B4" w:rsidRDefault="00D83F5F" w:rsidP="00210065">
      <w:pPr>
        <w:pStyle w:val="Heading2"/>
        <w:jc w:val="both"/>
      </w:pPr>
      <w:bookmarkStart w:id="7" w:name="_Toc516479471"/>
      <w:r w:rsidRPr="00C709B4">
        <w:t>Mercury</w:t>
      </w:r>
      <w:bookmarkEnd w:id="7"/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D83F5F" w:rsidP="00B50E1C">
      <w:pPr>
        <w:spacing w:after="0"/>
        <w:ind w:right="101"/>
        <w:jc w:val="both"/>
        <w:rPr>
          <w:sz w:val="15"/>
          <w:szCs w:val="15"/>
        </w:rPr>
      </w:pPr>
      <w:r w:rsidRPr="00446FC8">
        <w:rPr>
          <w:rFonts w:eastAsia="Times New Roman" w:cs="Times New Roman"/>
          <w:szCs w:val="24"/>
        </w:rPr>
        <w:t xml:space="preserve">Mercury, a 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ilv</w:t>
      </w:r>
      <w:r w:rsidRPr="00446FC8">
        <w:rPr>
          <w:rFonts w:eastAsia="Times New Roman" w:cs="Times New Roman"/>
          <w:spacing w:val="-1"/>
          <w:szCs w:val="24"/>
        </w:rPr>
        <w:t>e</w:t>
      </w:r>
      <w:r w:rsidRPr="00446FC8">
        <w:rPr>
          <w:rFonts w:eastAsia="Times New Roman" w:cs="Times New Roman"/>
          <w:szCs w:val="24"/>
        </w:rPr>
        <w:t>r liq</w:t>
      </w:r>
      <w:r w:rsidRPr="00446FC8">
        <w:rPr>
          <w:rFonts w:eastAsia="Times New Roman" w:cs="Times New Roman"/>
          <w:spacing w:val="-1"/>
          <w:szCs w:val="24"/>
        </w:rPr>
        <w:t>u</w:t>
      </w:r>
      <w:r w:rsidRPr="00446FC8">
        <w:rPr>
          <w:rFonts w:eastAsia="Times New Roman" w:cs="Times New Roman"/>
          <w:szCs w:val="24"/>
        </w:rPr>
        <w:t xml:space="preserve">id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etal,</w:t>
      </w:r>
      <w:r w:rsidRPr="00446FC8">
        <w:rPr>
          <w:rFonts w:eastAsia="Times New Roman" w:cs="Times New Roman"/>
          <w:spacing w:val="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is a t</w:t>
      </w:r>
      <w:r w:rsidRPr="00446FC8">
        <w:rPr>
          <w:rFonts w:eastAsia="Times New Roman" w:cs="Times New Roman"/>
          <w:spacing w:val="-1"/>
          <w:szCs w:val="24"/>
        </w:rPr>
        <w:t>o</w:t>
      </w:r>
      <w:r w:rsidRPr="00446FC8">
        <w:rPr>
          <w:rFonts w:eastAsia="Times New Roman" w:cs="Times New Roman"/>
          <w:szCs w:val="24"/>
        </w:rPr>
        <w:t>xic che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ical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ost commonly used in</w:t>
      </w:r>
      <w:r w:rsidR="00DE7F0A">
        <w:rPr>
          <w:rFonts w:eastAsia="Times New Roman" w:cs="Times New Roman"/>
          <w:szCs w:val="24"/>
        </w:rPr>
        <w:t>:</w:t>
      </w:r>
      <w:r w:rsidRPr="00446FC8">
        <w:rPr>
          <w:rFonts w:eastAsia="Times New Roman" w:cs="Times New Roman"/>
          <w:szCs w:val="24"/>
        </w:rPr>
        <w:t xml:space="preserve"> thermo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eters</w:t>
      </w:r>
      <w:r w:rsidR="00DE7F0A">
        <w:rPr>
          <w:rFonts w:eastAsia="Times New Roman" w:cs="Times New Roman"/>
          <w:szCs w:val="24"/>
        </w:rPr>
        <w:t xml:space="preserve">, </w:t>
      </w:r>
      <w:r w:rsidRPr="00446FC8">
        <w:rPr>
          <w:rFonts w:eastAsia="Times New Roman" w:cs="Times New Roman"/>
          <w:szCs w:val="24"/>
        </w:rPr>
        <w:t>vacuum pu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ps, </w:t>
      </w:r>
      <w:r w:rsidR="00DE7F0A">
        <w:rPr>
          <w:rFonts w:eastAsia="Times New Roman" w:cs="Times New Roman"/>
          <w:szCs w:val="24"/>
        </w:rPr>
        <w:t>manometers, barometers, switches</w:t>
      </w:r>
      <w:r w:rsidRPr="00446FC8">
        <w:rPr>
          <w:rFonts w:eastAsia="Times New Roman" w:cs="Times New Roman"/>
          <w:szCs w:val="24"/>
        </w:rPr>
        <w:t xml:space="preserve">, and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any types of lab 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</w:t>
      </w:r>
      <w:r w:rsidR="00DE7F0A">
        <w:rPr>
          <w:rFonts w:eastAsia="Times New Roman" w:cs="Times New Roman"/>
          <w:szCs w:val="24"/>
        </w:rPr>
        <w:t xml:space="preserve">.  </w:t>
      </w:r>
      <w:r w:rsidRPr="00446FC8">
        <w:rPr>
          <w:rFonts w:eastAsia="Times New Roman" w:cs="Times New Roman"/>
          <w:szCs w:val="24"/>
        </w:rPr>
        <w:t xml:space="preserve"> </w:t>
      </w:r>
      <w:r w:rsidR="00DE7F0A">
        <w:rPr>
          <w:rFonts w:eastAsia="Times New Roman" w:cs="Times New Roman"/>
          <w:szCs w:val="24"/>
        </w:rPr>
        <w:t>I</w:t>
      </w:r>
      <w:r w:rsidRPr="00446FC8">
        <w:rPr>
          <w:rFonts w:eastAsia="Times New Roman" w:cs="Times New Roman"/>
          <w:szCs w:val="24"/>
        </w:rPr>
        <w:t>te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s often found conta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inated with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er</w:t>
      </w:r>
      <w:r w:rsidRPr="00446FC8">
        <w:rPr>
          <w:rFonts w:eastAsia="Times New Roman" w:cs="Times New Roman"/>
          <w:spacing w:val="-1"/>
          <w:szCs w:val="24"/>
        </w:rPr>
        <w:t>c</w:t>
      </w:r>
      <w:r w:rsidRPr="00446FC8">
        <w:rPr>
          <w:rFonts w:eastAsia="Times New Roman" w:cs="Times New Roman"/>
          <w:szCs w:val="24"/>
        </w:rPr>
        <w:t>ury include incubators, heating blocks, ovens, refrigerators</w:t>
      </w:r>
      <w:r w:rsidR="00DE7F0A">
        <w:rPr>
          <w:rFonts w:eastAsia="Times New Roman" w:cs="Times New Roman"/>
          <w:szCs w:val="24"/>
        </w:rPr>
        <w:t>,</w:t>
      </w:r>
      <w:r w:rsidRPr="00446FC8">
        <w:rPr>
          <w:rFonts w:eastAsia="Times New Roman" w:cs="Times New Roman"/>
          <w:szCs w:val="24"/>
        </w:rPr>
        <w:t xml:space="preserve"> and water baths.</w:t>
      </w:r>
      <w:r w:rsidR="00DA5A41">
        <w:rPr>
          <w:rFonts w:eastAsia="Times New Roman" w:cs="Times New Roman"/>
          <w:szCs w:val="24"/>
        </w:rPr>
        <w:t xml:space="preserve">  </w:t>
      </w:r>
      <w:r w:rsidRPr="00446FC8">
        <w:rPr>
          <w:rFonts w:eastAsia="Times New Roman" w:cs="Times New Roman"/>
          <w:szCs w:val="24"/>
        </w:rPr>
        <w:t xml:space="preserve"> Spilled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ercury is often found when moving lab 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ent or furniture.  </w:t>
      </w:r>
      <w:r w:rsidRPr="00446FC8">
        <w:rPr>
          <w:rFonts w:eastAsia="Times New Roman" w:cs="Times New Roman"/>
          <w:spacing w:val="-1"/>
          <w:szCs w:val="24"/>
        </w:rPr>
        <w:t>T</w:t>
      </w:r>
      <w:r w:rsidRPr="00446FC8">
        <w:rPr>
          <w:rFonts w:eastAsia="Times New Roman" w:cs="Times New Roman"/>
          <w:szCs w:val="24"/>
        </w:rPr>
        <w:t>ake a few mo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ents to carefully check the floor or bench top for s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all beads of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ercury that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have spilled.</w:t>
      </w:r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>Associated</w:t>
      </w:r>
      <w:r w:rsidRPr="00DA5A41">
        <w:rPr>
          <w:rFonts w:eastAsia="Times New Roman" w:cs="Times New Roman"/>
          <w:i/>
          <w:spacing w:val="-1"/>
          <w:szCs w:val="24"/>
        </w:rPr>
        <w:t xml:space="preserve"> </w:t>
      </w:r>
      <w:r w:rsidRPr="00DA5A41">
        <w:rPr>
          <w:rFonts w:eastAsia="Times New Roman" w:cs="Times New Roman"/>
          <w:i/>
          <w:szCs w:val="24"/>
        </w:rPr>
        <w:t>Hazards</w:t>
      </w:r>
    </w:p>
    <w:p w:rsidR="00DA5A41" w:rsidRDefault="00D83F5F" w:rsidP="00210065">
      <w:pPr>
        <w:pStyle w:val="ListParagraph"/>
        <w:numPr>
          <w:ilvl w:val="0"/>
          <w:numId w:val="8"/>
        </w:numPr>
        <w:spacing w:after="0"/>
        <w:ind w:right="127"/>
        <w:jc w:val="both"/>
        <w:rPr>
          <w:rFonts w:eastAsia="Times New Roman" w:cs="Times New Roman"/>
          <w:szCs w:val="24"/>
        </w:rPr>
      </w:pPr>
      <w:r w:rsidRPr="00DA5A41">
        <w:rPr>
          <w:rFonts w:eastAsia="Times New Roman" w:cs="Times New Roman"/>
          <w:szCs w:val="24"/>
        </w:rPr>
        <w:t>Mercury is a poison that can ca</w:t>
      </w:r>
      <w:r w:rsidRPr="00DA5A41">
        <w:rPr>
          <w:rFonts w:eastAsia="Times New Roman" w:cs="Times New Roman"/>
          <w:spacing w:val="2"/>
          <w:szCs w:val="24"/>
        </w:rPr>
        <w:t>u</w:t>
      </w:r>
      <w:r w:rsidRPr="00DA5A41">
        <w:rPr>
          <w:rFonts w:eastAsia="Times New Roman" w:cs="Times New Roman"/>
          <w:szCs w:val="24"/>
        </w:rPr>
        <w:t>se kidney and lung da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age in high concentrations.  Mercury vapor can cause neurological da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age.</w:t>
      </w:r>
    </w:p>
    <w:p w:rsidR="0081420D" w:rsidRPr="00DA5A41" w:rsidRDefault="00D83F5F" w:rsidP="00210065">
      <w:pPr>
        <w:pStyle w:val="ListParagraph"/>
        <w:numPr>
          <w:ilvl w:val="0"/>
          <w:numId w:val="8"/>
        </w:numPr>
        <w:spacing w:after="0"/>
        <w:ind w:right="127"/>
        <w:jc w:val="both"/>
        <w:rPr>
          <w:rFonts w:eastAsia="Times New Roman" w:cs="Times New Roman"/>
          <w:szCs w:val="24"/>
        </w:rPr>
      </w:pPr>
      <w:r w:rsidRPr="00DA5A41">
        <w:rPr>
          <w:rFonts w:eastAsia="Times New Roman" w:cs="Times New Roman"/>
          <w:szCs w:val="24"/>
        </w:rPr>
        <w:t>Mercury spills can also lead to</w:t>
      </w:r>
      <w:r w:rsidRPr="00DA5A41">
        <w:rPr>
          <w:rFonts w:eastAsia="Times New Roman" w:cs="Times New Roman"/>
          <w:spacing w:val="1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>pote</w:t>
      </w:r>
      <w:r w:rsidRPr="00DA5A41">
        <w:rPr>
          <w:rFonts w:eastAsia="Times New Roman" w:cs="Times New Roman"/>
          <w:spacing w:val="-1"/>
          <w:szCs w:val="24"/>
        </w:rPr>
        <w:t>n</w:t>
      </w:r>
      <w:r w:rsidRPr="00DA5A41">
        <w:rPr>
          <w:rFonts w:eastAsia="Times New Roman" w:cs="Times New Roman"/>
          <w:szCs w:val="24"/>
        </w:rPr>
        <w:t>ti</w:t>
      </w:r>
      <w:r w:rsidRPr="00DA5A41">
        <w:rPr>
          <w:rFonts w:eastAsia="Times New Roman" w:cs="Times New Roman"/>
          <w:spacing w:val="-1"/>
          <w:szCs w:val="24"/>
        </w:rPr>
        <w:t>a</w:t>
      </w:r>
      <w:r w:rsidRPr="00DA5A41">
        <w:rPr>
          <w:rFonts w:eastAsia="Times New Roman" w:cs="Times New Roman"/>
          <w:szCs w:val="24"/>
        </w:rPr>
        <w:t>l enviro</w:t>
      </w:r>
      <w:r w:rsidRPr="00DA5A41">
        <w:rPr>
          <w:rFonts w:eastAsia="Times New Roman" w:cs="Times New Roman"/>
          <w:spacing w:val="-1"/>
          <w:szCs w:val="24"/>
        </w:rPr>
        <w:t>n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ental i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plicatio</w:t>
      </w:r>
      <w:r w:rsidRPr="00DA5A41">
        <w:rPr>
          <w:rFonts w:eastAsia="Times New Roman" w:cs="Times New Roman"/>
          <w:spacing w:val="-1"/>
          <w:szCs w:val="24"/>
        </w:rPr>
        <w:t>n</w:t>
      </w:r>
      <w:r w:rsidRPr="00DA5A41">
        <w:rPr>
          <w:rFonts w:eastAsia="Times New Roman" w:cs="Times New Roman"/>
          <w:szCs w:val="24"/>
        </w:rPr>
        <w:t>s.</w:t>
      </w:r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 xml:space="preserve">Procedures </w:t>
      </w:r>
      <w:r w:rsidRPr="00DA5A41">
        <w:rPr>
          <w:rFonts w:eastAsia="Times New Roman" w:cs="Times New Roman"/>
          <w:i/>
          <w:spacing w:val="-2"/>
          <w:szCs w:val="24"/>
        </w:rPr>
        <w:t>f</w:t>
      </w:r>
      <w:r w:rsidRPr="00DA5A41">
        <w:rPr>
          <w:rFonts w:eastAsia="Times New Roman" w:cs="Times New Roman"/>
          <w:i/>
          <w:szCs w:val="24"/>
        </w:rPr>
        <w:t>or Proper Disposition</w:t>
      </w:r>
    </w:p>
    <w:p w:rsidR="001A0E86" w:rsidRDefault="00D83F5F" w:rsidP="00210065">
      <w:pPr>
        <w:pStyle w:val="ListParagraph"/>
        <w:numPr>
          <w:ilvl w:val="0"/>
          <w:numId w:val="9"/>
        </w:numPr>
        <w:spacing w:after="0"/>
        <w:ind w:right="292"/>
        <w:jc w:val="both"/>
        <w:rPr>
          <w:rFonts w:eastAsia="Times New Roman" w:cs="Times New Roman"/>
          <w:szCs w:val="24"/>
        </w:rPr>
      </w:pPr>
      <w:r w:rsidRPr="00DA5A41">
        <w:rPr>
          <w:rFonts w:eastAsia="Times New Roman" w:cs="Times New Roman"/>
          <w:szCs w:val="24"/>
        </w:rPr>
        <w:t>Contact EHS immediat</w:t>
      </w:r>
      <w:r w:rsidRPr="00DA5A41">
        <w:rPr>
          <w:rFonts w:eastAsia="Times New Roman" w:cs="Times New Roman"/>
          <w:spacing w:val="-1"/>
          <w:szCs w:val="24"/>
        </w:rPr>
        <w:t>e</w:t>
      </w:r>
      <w:r w:rsidRPr="00DA5A41">
        <w:rPr>
          <w:rFonts w:eastAsia="Times New Roman" w:cs="Times New Roman"/>
          <w:spacing w:val="1"/>
          <w:szCs w:val="24"/>
        </w:rPr>
        <w:t>l</w:t>
      </w:r>
      <w:r w:rsidRPr="00DA5A41">
        <w:rPr>
          <w:rFonts w:eastAsia="Times New Roman" w:cs="Times New Roman"/>
          <w:szCs w:val="24"/>
        </w:rPr>
        <w:t xml:space="preserve">y </w:t>
      </w:r>
      <w:r w:rsidRPr="00DA5A41">
        <w:rPr>
          <w:rFonts w:eastAsia="Times New Roman" w:cs="Times New Roman"/>
          <w:spacing w:val="-1"/>
          <w:szCs w:val="24"/>
        </w:rPr>
        <w:t>f</w:t>
      </w:r>
      <w:r w:rsidRPr="00DA5A41">
        <w:rPr>
          <w:rFonts w:eastAsia="Times New Roman" w:cs="Times New Roman"/>
          <w:szCs w:val="24"/>
        </w:rPr>
        <w:t>or any mercury s</w:t>
      </w:r>
      <w:r w:rsidRPr="00DA5A41">
        <w:rPr>
          <w:rFonts w:eastAsia="Times New Roman" w:cs="Times New Roman"/>
          <w:spacing w:val="-1"/>
          <w:szCs w:val="24"/>
        </w:rPr>
        <w:t>p</w:t>
      </w:r>
      <w:r w:rsidRPr="00DA5A41">
        <w:rPr>
          <w:rFonts w:eastAsia="Times New Roman" w:cs="Times New Roman"/>
          <w:szCs w:val="24"/>
        </w:rPr>
        <w:t>ill</w:t>
      </w:r>
      <w:r w:rsidRPr="00DA5A41">
        <w:rPr>
          <w:rFonts w:eastAsia="Times New Roman" w:cs="Times New Roman"/>
          <w:spacing w:val="-1"/>
          <w:szCs w:val="24"/>
        </w:rPr>
        <w:t>s</w:t>
      </w:r>
      <w:r w:rsidRPr="00DA5A41">
        <w:rPr>
          <w:rFonts w:eastAsia="Times New Roman" w:cs="Times New Roman"/>
          <w:szCs w:val="24"/>
        </w:rPr>
        <w:t>.  EHS will initiate cleanup when an item</w:t>
      </w:r>
      <w:r w:rsidRPr="00DA5A41">
        <w:rPr>
          <w:rFonts w:eastAsia="Times New Roman" w:cs="Times New Roman"/>
          <w:spacing w:val="-2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lastRenderedPageBreak/>
        <w:t>is found conta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 xml:space="preserve">inated with liquid 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ercury. Ite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 xml:space="preserve">s free of 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ercury conta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ination</w:t>
      </w:r>
      <w:r w:rsidRPr="00DA5A41">
        <w:rPr>
          <w:rFonts w:eastAsia="Times New Roman" w:cs="Times New Roman"/>
          <w:spacing w:val="-2"/>
          <w:szCs w:val="24"/>
        </w:rPr>
        <w:t xml:space="preserve"> m</w:t>
      </w:r>
      <w:r w:rsidRPr="00DA5A41">
        <w:rPr>
          <w:rFonts w:eastAsia="Times New Roman" w:cs="Times New Roman"/>
          <w:szCs w:val="24"/>
        </w:rPr>
        <w:t xml:space="preserve">ay be sold or auctioned.  If unable to </w:t>
      </w:r>
      <w:r w:rsidRPr="00DA5A41">
        <w:rPr>
          <w:rFonts w:eastAsia="Times New Roman" w:cs="Times New Roman"/>
          <w:spacing w:val="-1"/>
          <w:szCs w:val="24"/>
        </w:rPr>
        <w:t>b</w:t>
      </w:r>
      <w:r w:rsidRPr="00DA5A41">
        <w:rPr>
          <w:rFonts w:eastAsia="Times New Roman" w:cs="Times New Roman"/>
          <w:szCs w:val="24"/>
        </w:rPr>
        <w:t>e</w:t>
      </w:r>
      <w:r w:rsidRPr="00DA5A41">
        <w:rPr>
          <w:rFonts w:eastAsia="Times New Roman" w:cs="Times New Roman"/>
          <w:spacing w:val="-1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>cleaned the item</w:t>
      </w:r>
      <w:r w:rsidRPr="00DA5A41">
        <w:rPr>
          <w:rFonts w:eastAsia="Times New Roman" w:cs="Times New Roman"/>
          <w:spacing w:val="-2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>will</w:t>
      </w:r>
      <w:r w:rsidRPr="00DA5A41">
        <w:rPr>
          <w:rFonts w:eastAsia="Times New Roman" w:cs="Times New Roman"/>
          <w:spacing w:val="-1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>be disposed of as waste t</w:t>
      </w:r>
      <w:r w:rsidRPr="00DA5A41">
        <w:rPr>
          <w:rFonts w:eastAsia="Times New Roman" w:cs="Times New Roman"/>
          <w:spacing w:val="-1"/>
          <w:szCs w:val="24"/>
        </w:rPr>
        <w:t>h</w:t>
      </w:r>
      <w:r w:rsidRPr="00DA5A41">
        <w:rPr>
          <w:rFonts w:eastAsia="Times New Roman" w:cs="Times New Roman"/>
          <w:szCs w:val="24"/>
        </w:rPr>
        <w:t>rough EHS.</w:t>
      </w:r>
    </w:p>
    <w:p w:rsidR="00210065" w:rsidRDefault="00DE7F0A" w:rsidP="00210065">
      <w:pPr>
        <w:pStyle w:val="ListParagraph"/>
        <w:numPr>
          <w:ilvl w:val="0"/>
          <w:numId w:val="9"/>
        </w:numPr>
        <w:spacing w:after="0"/>
        <w:ind w:right="292"/>
        <w:jc w:val="both"/>
        <w:rPr>
          <w:rFonts w:eastAsia="Times New Roman" w:cs="Times New Roman"/>
          <w:szCs w:val="24"/>
        </w:rPr>
      </w:pPr>
      <w:r w:rsidRPr="001A0E86">
        <w:rPr>
          <w:rFonts w:eastAsia="Times New Roman" w:cs="Times New Roman"/>
          <w:szCs w:val="24"/>
        </w:rPr>
        <w:t xml:space="preserve">If equipment to be disposed of contains mercury, it must be removed prior to disposal. </w:t>
      </w:r>
      <w:r w:rsidR="001A0E86" w:rsidRPr="001A0E86">
        <w:rPr>
          <w:rFonts w:eastAsia="Times New Roman" w:cs="Times New Roman"/>
          <w:szCs w:val="24"/>
        </w:rPr>
        <w:t xml:space="preserve">Contact EHS for guidance.  </w:t>
      </w:r>
    </w:p>
    <w:p w:rsidR="0081420D" w:rsidRPr="00210065" w:rsidRDefault="00D83F5F" w:rsidP="00210065">
      <w:pPr>
        <w:pStyle w:val="ListParagraph"/>
        <w:numPr>
          <w:ilvl w:val="0"/>
          <w:numId w:val="9"/>
        </w:numPr>
        <w:spacing w:after="0"/>
        <w:ind w:right="292"/>
        <w:jc w:val="both"/>
        <w:rPr>
          <w:rFonts w:eastAsia="Times New Roman" w:cs="Times New Roman"/>
          <w:szCs w:val="24"/>
        </w:rPr>
      </w:pPr>
      <w:r w:rsidRPr="00210065">
        <w:rPr>
          <w:rFonts w:eastAsia="Times New Roman" w:cs="Times New Roman"/>
          <w:szCs w:val="24"/>
        </w:rPr>
        <w:t>Vacuum</w:t>
      </w:r>
      <w:r w:rsidRPr="00210065">
        <w:rPr>
          <w:rFonts w:eastAsia="Times New Roman" w:cs="Times New Roman"/>
          <w:spacing w:val="-2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 xml:space="preserve">pumps </w:t>
      </w:r>
      <w:r w:rsidRPr="00210065">
        <w:rPr>
          <w:rFonts w:eastAsia="Times New Roman" w:cs="Times New Roman"/>
          <w:spacing w:val="-2"/>
          <w:szCs w:val="24"/>
        </w:rPr>
        <w:t>m</w:t>
      </w:r>
      <w:r w:rsidRPr="00210065">
        <w:rPr>
          <w:rFonts w:eastAsia="Times New Roman" w:cs="Times New Roman"/>
          <w:szCs w:val="24"/>
        </w:rPr>
        <w:t xml:space="preserve">ust be checked by EHS for </w:t>
      </w:r>
      <w:r w:rsidRPr="00210065">
        <w:rPr>
          <w:rFonts w:eastAsia="Times New Roman" w:cs="Times New Roman"/>
          <w:spacing w:val="-2"/>
          <w:szCs w:val="24"/>
        </w:rPr>
        <w:t>m</w:t>
      </w:r>
      <w:r w:rsidRPr="00210065">
        <w:rPr>
          <w:rFonts w:eastAsia="Times New Roman" w:cs="Times New Roman"/>
          <w:szCs w:val="24"/>
        </w:rPr>
        <w:t>e</w:t>
      </w:r>
      <w:r w:rsidRPr="00210065">
        <w:rPr>
          <w:rFonts w:eastAsia="Times New Roman" w:cs="Times New Roman"/>
          <w:spacing w:val="2"/>
          <w:szCs w:val="24"/>
        </w:rPr>
        <w:t>r</w:t>
      </w:r>
      <w:r w:rsidRPr="00210065">
        <w:rPr>
          <w:rFonts w:eastAsia="Times New Roman" w:cs="Times New Roman"/>
          <w:szCs w:val="24"/>
        </w:rPr>
        <w:t>cury contamination before being sold.</w:t>
      </w:r>
    </w:p>
    <w:p w:rsidR="0081420D" w:rsidRPr="00446FC8" w:rsidRDefault="0081420D" w:rsidP="00210065">
      <w:pPr>
        <w:spacing w:after="0"/>
        <w:jc w:val="both"/>
        <w:rPr>
          <w:sz w:val="20"/>
          <w:szCs w:val="20"/>
        </w:rPr>
      </w:pPr>
    </w:p>
    <w:p w:rsidR="0081420D" w:rsidRPr="00446FC8" w:rsidRDefault="00D83F5F" w:rsidP="00210065">
      <w:pPr>
        <w:spacing w:before="75" w:after="0"/>
        <w:ind w:left="100"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b/>
          <w:bCs/>
          <w:position w:val="-1"/>
          <w:szCs w:val="24"/>
        </w:rPr>
        <w:t xml:space="preserve">Examples </w:t>
      </w:r>
      <w:r w:rsidRPr="00446FC8">
        <w:rPr>
          <w:rFonts w:eastAsia="Times New Roman" w:cs="Times New Roman"/>
          <w:b/>
          <w:bCs/>
          <w:spacing w:val="-1"/>
          <w:position w:val="-1"/>
          <w:szCs w:val="24"/>
        </w:rPr>
        <w:t>o</w:t>
      </w:r>
      <w:r w:rsidRPr="00446FC8">
        <w:rPr>
          <w:rFonts w:eastAsia="Times New Roman" w:cs="Times New Roman"/>
          <w:b/>
          <w:bCs/>
          <w:position w:val="-1"/>
          <w:szCs w:val="24"/>
        </w:rPr>
        <w:t>f items th</w:t>
      </w:r>
      <w:r w:rsidRPr="00446FC8">
        <w:rPr>
          <w:rFonts w:eastAsia="Times New Roman" w:cs="Times New Roman"/>
          <w:b/>
          <w:bCs/>
          <w:spacing w:val="-1"/>
          <w:position w:val="-1"/>
          <w:szCs w:val="24"/>
        </w:rPr>
        <w:t>a</w:t>
      </w:r>
      <w:r w:rsidR="00DA5A41">
        <w:rPr>
          <w:rFonts w:eastAsia="Times New Roman" w:cs="Times New Roman"/>
          <w:b/>
          <w:bCs/>
          <w:position w:val="-1"/>
          <w:szCs w:val="24"/>
        </w:rPr>
        <w:t>t may contain mercury</w:t>
      </w:r>
    </w:p>
    <w:p w:rsidR="001A0E86" w:rsidRDefault="00210065" w:rsidP="00EB61EC">
      <w:pPr>
        <w:tabs>
          <w:tab w:val="left" w:pos="4770"/>
        </w:tabs>
        <w:spacing w:after="0"/>
        <w:jc w:val="both"/>
        <w:rPr>
          <w:sz w:val="20"/>
          <w:szCs w:val="20"/>
        </w:rPr>
      </w:pPr>
      <w:r w:rsidRPr="001A0E86">
        <w:rPr>
          <w:noProof/>
          <w:sz w:val="20"/>
          <w:szCs w:val="20"/>
        </w:rPr>
        <w:drawing>
          <wp:inline distT="0" distB="0" distL="0" distR="0">
            <wp:extent cx="2609613" cy="1828800"/>
            <wp:effectExtent l="0" t="0" r="635" b="0"/>
            <wp:docPr id="5" name="Picture 5" descr="Thermo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rcury thermomet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1EC">
        <w:rPr>
          <w:sz w:val="20"/>
          <w:szCs w:val="20"/>
        </w:rPr>
        <w:tab/>
      </w:r>
      <w:r w:rsidR="00EB61EC" w:rsidRPr="00EB61EC">
        <w:rPr>
          <w:noProof/>
        </w:rPr>
        <w:drawing>
          <wp:inline distT="0" distB="0" distL="0" distR="0" wp14:anchorId="1C46CCFB" wp14:editId="63327ABE">
            <wp:extent cx="1798320" cy="1822731"/>
            <wp:effectExtent l="0" t="0" r="0" b="6350"/>
            <wp:docPr id="42" name="Picture 31" descr="Mercury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06" cy="183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065" w:rsidRPr="00446FC8" w:rsidRDefault="00EB61EC" w:rsidP="00EB61EC">
      <w:pPr>
        <w:pStyle w:val="Caption"/>
        <w:tabs>
          <w:tab w:val="left" w:pos="4770"/>
        </w:tabs>
        <w:rPr>
          <w:rFonts w:eastAsia="Times New Roman" w:cs="Times New Roman"/>
          <w:szCs w:val="24"/>
        </w:rPr>
      </w:pPr>
      <w:r w:rsidRPr="006305F5">
        <w:t>Thermometers</w:t>
      </w:r>
      <w:r w:rsidR="00705B78">
        <w:rPr>
          <w:rFonts w:eastAsia="Times New Roman" w:cs="Times New Roman"/>
          <w:position w:val="-1"/>
          <w:szCs w:val="24"/>
        </w:rPr>
        <w:tab/>
        <w:t>Mercury s</w:t>
      </w:r>
      <w:r w:rsidR="00210065" w:rsidRPr="00446FC8">
        <w:rPr>
          <w:rFonts w:eastAsia="Times New Roman" w:cs="Times New Roman"/>
          <w:spacing w:val="-2"/>
          <w:position w:val="-1"/>
          <w:szCs w:val="24"/>
        </w:rPr>
        <w:t>w</w:t>
      </w:r>
      <w:r w:rsidR="00210065" w:rsidRPr="00446FC8">
        <w:rPr>
          <w:rFonts w:eastAsia="Times New Roman" w:cs="Times New Roman"/>
          <w:position w:val="-1"/>
          <w:szCs w:val="24"/>
        </w:rPr>
        <w:t>itch</w:t>
      </w:r>
    </w:p>
    <w:p w:rsidR="00705B78" w:rsidRDefault="00210065" w:rsidP="00705B78">
      <w:pPr>
        <w:tabs>
          <w:tab w:val="left" w:pos="4770"/>
        </w:tabs>
        <w:spacing w:before="13" w:after="0"/>
        <w:jc w:val="both"/>
        <w:rPr>
          <w:noProof/>
        </w:rPr>
      </w:pPr>
      <w:r w:rsidRPr="00446FC8">
        <w:rPr>
          <w:noProof/>
        </w:rPr>
        <w:drawing>
          <wp:inline distT="0" distB="0" distL="0" distR="0">
            <wp:extent cx="2321963" cy="1435608"/>
            <wp:effectExtent l="0" t="0" r="2540" b="0"/>
            <wp:docPr id="43" name="Picture 33" descr="Vacuum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63" cy="143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5B78">
        <w:rPr>
          <w:noProof/>
        </w:rPr>
        <w:tab/>
      </w:r>
      <w:r w:rsidR="00705B78" w:rsidRPr="00446FC8">
        <w:rPr>
          <w:noProof/>
        </w:rPr>
        <w:drawing>
          <wp:inline distT="0" distB="0" distL="0" distR="0" wp14:anchorId="5E6DC8A2" wp14:editId="34B6D714">
            <wp:extent cx="2689860" cy="1432560"/>
            <wp:effectExtent l="0" t="0" r="0" b="0"/>
            <wp:docPr id="9" name="Picture 9" descr="Mercury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0D" w:rsidRDefault="00705B78" w:rsidP="00705B78">
      <w:pPr>
        <w:pStyle w:val="Caption"/>
        <w:tabs>
          <w:tab w:val="left" w:pos="4770"/>
        </w:tabs>
        <w:rPr>
          <w:rFonts w:eastAsia="Times New Roman" w:cs="Times New Roman"/>
          <w:position w:val="-1"/>
          <w:szCs w:val="24"/>
        </w:rPr>
      </w:pPr>
      <w:r w:rsidRPr="00773D92">
        <w:t xml:space="preserve">Vacuum </w:t>
      </w:r>
      <w:r w:rsidR="00026102">
        <w:t>p</w:t>
      </w:r>
      <w:r w:rsidRPr="00773D92">
        <w:t>ump</w:t>
      </w:r>
      <w:r>
        <w:tab/>
      </w:r>
      <w:r w:rsidR="00026102">
        <w:t>Mercury lamp</w:t>
      </w:r>
    </w:p>
    <w:p w:rsidR="00705B78" w:rsidRDefault="000409B8" w:rsidP="00705B78">
      <w:pPr>
        <w:keepNext/>
        <w:tabs>
          <w:tab w:val="left" w:pos="4770"/>
        </w:tabs>
        <w:spacing w:after="0"/>
        <w:ind w:left="100" w:right="-20"/>
        <w:jc w:val="both"/>
      </w:pPr>
      <w:r w:rsidRPr="00446FC8">
        <w:rPr>
          <w:noProof/>
        </w:rPr>
        <w:drawing>
          <wp:inline distT="0" distB="0" distL="0" distR="0">
            <wp:extent cx="2269338" cy="1755648"/>
            <wp:effectExtent l="0" t="0" r="0" b="0"/>
            <wp:docPr id="11" name="Picture 11" descr="Thermos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38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78">
        <w:tab/>
      </w:r>
      <w:r w:rsidR="00705B78">
        <w:rPr>
          <w:noProof/>
        </w:rPr>
        <w:drawing>
          <wp:inline distT="0" distB="0" distL="0" distR="0" wp14:anchorId="77CC5FB1" wp14:editId="7680120B">
            <wp:extent cx="1477645" cy="1775460"/>
            <wp:effectExtent l="0" t="0" r="8255" b="0"/>
            <wp:docPr id="3" name="Picture 3" descr="Blood pressure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rcury blood pressur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6827"/>
                    <a:stretch/>
                  </pic:blipFill>
                  <pic:spPr bwMode="auto">
                    <a:xfrm>
                      <a:off x="0" y="0"/>
                      <a:ext cx="1483660" cy="17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B78" w:rsidRDefault="00705B78" w:rsidP="00705B78">
      <w:pPr>
        <w:pStyle w:val="Caption"/>
        <w:tabs>
          <w:tab w:val="left" w:pos="4770"/>
        </w:tabs>
        <w:jc w:val="both"/>
      </w:pPr>
      <w:r>
        <w:t>Thermostats</w:t>
      </w:r>
      <w:r>
        <w:tab/>
        <w:t>Blood pressure monitor</w:t>
      </w:r>
    </w:p>
    <w:p w:rsidR="00705B78" w:rsidRDefault="00705B78">
      <w:pPr>
        <w:spacing w:before="0" w:after="200" w:line="276" w:lineRule="auto"/>
        <w:rPr>
          <w:rFonts w:eastAsia="Times New Roman" w:cs="Times New Roman"/>
          <w:b/>
          <w:bCs/>
          <w:szCs w:val="24"/>
        </w:rPr>
      </w:pPr>
      <w:r>
        <w:br w:type="page"/>
      </w:r>
    </w:p>
    <w:p w:rsidR="0081420D" w:rsidRPr="00446FC8" w:rsidRDefault="00D83F5F" w:rsidP="00210065">
      <w:pPr>
        <w:pStyle w:val="Heading2"/>
        <w:jc w:val="both"/>
      </w:pPr>
      <w:bookmarkStart w:id="8" w:name="_Toc516479472"/>
      <w:r w:rsidRPr="00446FC8">
        <w:lastRenderedPageBreak/>
        <w:t>Polychlorinated Biphenyls (PCBs)</w:t>
      </w:r>
      <w:bookmarkEnd w:id="8"/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1A0E86" w:rsidP="00210065">
      <w:pPr>
        <w:spacing w:after="0"/>
        <w:ind w:right="47"/>
        <w:jc w:val="both"/>
        <w:rPr>
          <w:rFonts w:eastAsia="Times New Roman" w:cs="Times New Roman"/>
          <w:szCs w:val="24"/>
        </w:rPr>
      </w:pPr>
      <w:r w:rsidRPr="00887058">
        <w:rPr>
          <w:rFonts w:eastAsia="Times New Roman" w:cs="Times New Roman"/>
          <w:szCs w:val="24"/>
        </w:rPr>
        <w:t>PCBs belong to a broad family of man-made organic chemicals known as chlorinated hydrocarbons. PCBs were used for their heat absorbing capacity in electrical and hydraulic equipment.</w:t>
      </w:r>
      <w:r w:rsidR="00887058" w:rsidRPr="00887058">
        <w:rPr>
          <w:rFonts w:eastAsia="Times New Roman" w:cs="Times New Roman"/>
          <w:szCs w:val="24"/>
        </w:rPr>
        <w:t xml:space="preserve">  </w:t>
      </w:r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>Associated</w:t>
      </w:r>
      <w:r w:rsidRPr="00DA5A41">
        <w:rPr>
          <w:rFonts w:eastAsia="Times New Roman" w:cs="Times New Roman"/>
          <w:i/>
          <w:spacing w:val="-1"/>
          <w:szCs w:val="24"/>
        </w:rPr>
        <w:t xml:space="preserve"> </w:t>
      </w:r>
      <w:r w:rsidRPr="00DA5A41">
        <w:rPr>
          <w:rFonts w:eastAsia="Times New Roman" w:cs="Times New Roman"/>
          <w:i/>
          <w:szCs w:val="24"/>
        </w:rPr>
        <w:t>Hazards</w:t>
      </w:r>
    </w:p>
    <w:p w:rsidR="00DA5A41" w:rsidRDefault="00D83F5F" w:rsidP="00210065">
      <w:pPr>
        <w:pStyle w:val="ListParagraph"/>
        <w:numPr>
          <w:ilvl w:val="0"/>
          <w:numId w:val="10"/>
        </w:numPr>
        <w:spacing w:after="0"/>
        <w:ind w:right="892"/>
        <w:jc w:val="both"/>
        <w:rPr>
          <w:rFonts w:eastAsia="Times New Roman" w:cs="Times New Roman"/>
          <w:szCs w:val="24"/>
        </w:rPr>
      </w:pPr>
      <w:r w:rsidRPr="00DA5A41">
        <w:rPr>
          <w:rFonts w:eastAsia="Times New Roman" w:cs="Times New Roman"/>
          <w:szCs w:val="24"/>
        </w:rPr>
        <w:t>PCBs can cause health effects from</w:t>
      </w:r>
      <w:r w:rsidRPr="00DA5A41">
        <w:rPr>
          <w:rFonts w:eastAsia="Times New Roman" w:cs="Times New Roman"/>
          <w:spacing w:val="-2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>long term</w:t>
      </w:r>
      <w:r w:rsidRPr="00DA5A41">
        <w:rPr>
          <w:rFonts w:eastAsia="Times New Roman" w:cs="Times New Roman"/>
          <w:spacing w:val="-2"/>
          <w:szCs w:val="24"/>
        </w:rPr>
        <w:t xml:space="preserve"> </w:t>
      </w:r>
      <w:r w:rsidRPr="00DA5A41">
        <w:rPr>
          <w:rFonts w:eastAsia="Times New Roman" w:cs="Times New Roman"/>
          <w:szCs w:val="24"/>
        </w:rPr>
        <w:t xml:space="preserve">high exposure. </w:t>
      </w:r>
    </w:p>
    <w:p w:rsidR="0081420D" w:rsidRPr="00DA5A41" w:rsidRDefault="00D83F5F" w:rsidP="00210065">
      <w:pPr>
        <w:pStyle w:val="ListParagraph"/>
        <w:numPr>
          <w:ilvl w:val="0"/>
          <w:numId w:val="10"/>
        </w:numPr>
        <w:spacing w:after="0"/>
        <w:ind w:right="892"/>
        <w:jc w:val="both"/>
        <w:rPr>
          <w:rFonts w:eastAsia="Times New Roman" w:cs="Times New Roman"/>
          <w:szCs w:val="24"/>
        </w:rPr>
      </w:pPr>
      <w:r w:rsidRPr="00DA5A41">
        <w:rPr>
          <w:rFonts w:eastAsia="Times New Roman" w:cs="Times New Roman"/>
          <w:szCs w:val="24"/>
        </w:rPr>
        <w:t>PCBs are stable</w:t>
      </w:r>
      <w:r w:rsidR="00887058">
        <w:rPr>
          <w:rFonts w:eastAsia="Times New Roman" w:cs="Times New Roman"/>
          <w:szCs w:val="24"/>
        </w:rPr>
        <w:t xml:space="preserve">, </w:t>
      </w:r>
      <w:proofErr w:type="spellStart"/>
      <w:r w:rsidR="00887058">
        <w:rPr>
          <w:rFonts w:eastAsia="Times New Roman" w:cs="Times New Roman"/>
          <w:szCs w:val="24"/>
        </w:rPr>
        <w:t>biomagnify</w:t>
      </w:r>
      <w:proofErr w:type="spellEnd"/>
      <w:r w:rsidR="00887058">
        <w:rPr>
          <w:rFonts w:eastAsia="Times New Roman" w:cs="Times New Roman"/>
          <w:szCs w:val="24"/>
        </w:rPr>
        <w:t>,</w:t>
      </w:r>
      <w:r w:rsidRPr="00DA5A41">
        <w:rPr>
          <w:rFonts w:eastAsia="Times New Roman" w:cs="Times New Roman"/>
          <w:szCs w:val="24"/>
        </w:rPr>
        <w:t xml:space="preserve"> and do not break down in the environ</w:t>
      </w:r>
      <w:r w:rsidRPr="00DA5A41">
        <w:rPr>
          <w:rFonts w:eastAsia="Times New Roman" w:cs="Times New Roman"/>
          <w:spacing w:val="-2"/>
          <w:szCs w:val="24"/>
        </w:rPr>
        <w:t>m</w:t>
      </w:r>
      <w:r w:rsidRPr="00DA5A41">
        <w:rPr>
          <w:rFonts w:eastAsia="Times New Roman" w:cs="Times New Roman"/>
          <w:szCs w:val="24"/>
        </w:rPr>
        <w:t>ent.</w:t>
      </w:r>
    </w:p>
    <w:p w:rsidR="0081420D" w:rsidRPr="00DA5A41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DA5A41">
        <w:rPr>
          <w:rFonts w:eastAsia="Times New Roman" w:cs="Times New Roman"/>
          <w:i/>
          <w:szCs w:val="24"/>
        </w:rPr>
        <w:t xml:space="preserve">Procedures </w:t>
      </w:r>
      <w:r w:rsidRPr="00DA5A41">
        <w:rPr>
          <w:rFonts w:eastAsia="Times New Roman" w:cs="Times New Roman"/>
          <w:i/>
          <w:spacing w:val="-2"/>
          <w:szCs w:val="24"/>
        </w:rPr>
        <w:t>f</w:t>
      </w:r>
      <w:r w:rsidRPr="00DA5A41">
        <w:rPr>
          <w:rFonts w:eastAsia="Times New Roman" w:cs="Times New Roman"/>
          <w:i/>
          <w:szCs w:val="24"/>
        </w:rPr>
        <w:t>or Proper Disposition</w:t>
      </w:r>
    </w:p>
    <w:p w:rsidR="00887058" w:rsidRPr="00446FC8" w:rsidRDefault="00BD13CF" w:rsidP="00210065">
      <w:pPr>
        <w:spacing w:after="0"/>
        <w:ind w:right="47"/>
        <w:jc w:val="both"/>
        <w:rPr>
          <w:rFonts w:eastAsia="Times New Roman" w:cs="Times New Roman"/>
          <w:szCs w:val="24"/>
        </w:rPr>
      </w:pPr>
      <w:hyperlink r:id="rId41" w:history="1">
        <w:r w:rsidR="00B15080" w:rsidRPr="00B15080">
          <w:rPr>
            <w:rStyle w:val="Hyperlink"/>
            <w:rFonts w:eastAsia="Times New Roman" w:cs="Times New Roman"/>
            <w:szCs w:val="24"/>
          </w:rPr>
          <w:t>Click here</w:t>
        </w:r>
      </w:hyperlink>
      <w:r w:rsidR="00B15080">
        <w:rPr>
          <w:rFonts w:eastAsia="Times New Roman" w:cs="Times New Roman"/>
          <w:szCs w:val="24"/>
        </w:rPr>
        <w:t xml:space="preserve"> for in</w:t>
      </w:r>
      <w:r w:rsidR="00887058" w:rsidRPr="00887058">
        <w:rPr>
          <w:rFonts w:eastAsia="Times New Roman" w:cs="Times New Roman"/>
          <w:szCs w:val="24"/>
        </w:rPr>
        <w:t>for</w:t>
      </w:r>
      <w:r w:rsidR="00887058" w:rsidRPr="00887058">
        <w:rPr>
          <w:rFonts w:eastAsia="Times New Roman" w:cs="Times New Roman"/>
          <w:spacing w:val="-2"/>
          <w:szCs w:val="24"/>
        </w:rPr>
        <w:t>m</w:t>
      </w:r>
      <w:r w:rsidR="00887058" w:rsidRPr="00887058">
        <w:rPr>
          <w:rFonts w:eastAsia="Times New Roman" w:cs="Times New Roman"/>
          <w:szCs w:val="24"/>
        </w:rPr>
        <w:t xml:space="preserve">ation on </w:t>
      </w:r>
      <w:r w:rsidR="00B15080">
        <w:rPr>
          <w:rFonts w:eastAsia="Times New Roman" w:cs="Times New Roman"/>
          <w:szCs w:val="24"/>
        </w:rPr>
        <w:t xml:space="preserve">disposal of PCB containing light ballasts.  </w:t>
      </w:r>
      <w:r w:rsidR="00D17AE3">
        <w:rPr>
          <w:rFonts w:eastAsia="Times New Roman" w:cs="Times New Roman"/>
          <w:szCs w:val="24"/>
        </w:rPr>
        <w:t>Light ballasts labelled “non-PCB” may be disposed of as scrap metal.</w:t>
      </w:r>
    </w:p>
    <w:p w:rsidR="0081420D" w:rsidRPr="00157DF0" w:rsidRDefault="00887058" w:rsidP="00210065">
      <w:pPr>
        <w:spacing w:after="0"/>
        <w:ind w:right="166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For equipment that may contain PCBs, contact</w:t>
      </w:r>
      <w:r w:rsidR="00D83F5F" w:rsidRPr="00446FC8">
        <w:rPr>
          <w:rFonts w:eastAsia="Times New Roman" w:cs="Times New Roman"/>
          <w:szCs w:val="24"/>
        </w:rPr>
        <w:t xml:space="preserve"> EHS </w:t>
      </w:r>
      <w:r>
        <w:rPr>
          <w:rFonts w:eastAsia="Times New Roman" w:cs="Times New Roman"/>
          <w:szCs w:val="24"/>
        </w:rPr>
        <w:t>with t</w:t>
      </w:r>
      <w:r w:rsidR="00D83F5F" w:rsidRPr="00446FC8">
        <w:rPr>
          <w:rFonts w:eastAsia="Times New Roman" w:cs="Times New Roman"/>
          <w:szCs w:val="24"/>
        </w:rPr>
        <w:t>he descri</w:t>
      </w:r>
      <w:r w:rsidR="00D83F5F" w:rsidRPr="00446FC8">
        <w:rPr>
          <w:rFonts w:eastAsia="Times New Roman" w:cs="Times New Roman"/>
          <w:spacing w:val="-1"/>
          <w:szCs w:val="24"/>
        </w:rPr>
        <w:t>p</w:t>
      </w:r>
      <w:r w:rsidR="00D83F5F" w:rsidRPr="00446FC8">
        <w:rPr>
          <w:rFonts w:eastAsia="Times New Roman" w:cs="Times New Roman"/>
          <w:szCs w:val="24"/>
        </w:rPr>
        <w:t>tion, origin, and serial number, if available</w:t>
      </w:r>
      <w:r>
        <w:rPr>
          <w:rFonts w:eastAsia="Times New Roman" w:cs="Times New Roman"/>
          <w:szCs w:val="24"/>
        </w:rPr>
        <w:t>.</w:t>
      </w:r>
      <w:r w:rsidR="00D83F5F" w:rsidRPr="00446FC8">
        <w:rPr>
          <w:rFonts w:eastAsia="Times New Roman" w:cs="Times New Roman"/>
          <w:szCs w:val="24"/>
        </w:rPr>
        <w:t xml:space="preserve">  EHS w</w:t>
      </w:r>
      <w:r w:rsidR="00D83F5F" w:rsidRPr="00446FC8">
        <w:rPr>
          <w:rFonts w:eastAsia="Times New Roman" w:cs="Times New Roman"/>
          <w:spacing w:val="2"/>
          <w:szCs w:val="24"/>
        </w:rPr>
        <w:t>i</w:t>
      </w:r>
      <w:r w:rsidR="00D83F5F" w:rsidRPr="00446FC8">
        <w:rPr>
          <w:rFonts w:eastAsia="Times New Roman" w:cs="Times New Roman"/>
          <w:szCs w:val="24"/>
        </w:rPr>
        <w:t>ll deter</w:t>
      </w:r>
      <w:r w:rsidR="00D83F5F" w:rsidRPr="00446FC8">
        <w:rPr>
          <w:rFonts w:eastAsia="Times New Roman" w:cs="Times New Roman"/>
          <w:spacing w:val="-2"/>
          <w:szCs w:val="24"/>
        </w:rPr>
        <w:t>m</w:t>
      </w:r>
      <w:r w:rsidR="00D83F5F" w:rsidRPr="00446FC8">
        <w:rPr>
          <w:rFonts w:eastAsia="Times New Roman" w:cs="Times New Roman"/>
          <w:szCs w:val="24"/>
        </w:rPr>
        <w:t>ine if</w:t>
      </w:r>
      <w:r w:rsidR="00D83F5F" w:rsidRPr="00446FC8">
        <w:rPr>
          <w:rFonts w:eastAsia="Times New Roman" w:cs="Times New Roman"/>
          <w:spacing w:val="-1"/>
          <w:szCs w:val="24"/>
        </w:rPr>
        <w:t xml:space="preserve"> </w:t>
      </w:r>
      <w:r w:rsidR="00D83F5F" w:rsidRPr="00446FC8">
        <w:rPr>
          <w:rFonts w:eastAsia="Times New Roman" w:cs="Times New Roman"/>
          <w:szCs w:val="24"/>
        </w:rPr>
        <w:t>the item</w:t>
      </w:r>
      <w:r w:rsidR="00D83F5F" w:rsidRPr="00446FC8">
        <w:rPr>
          <w:rFonts w:eastAsia="Times New Roman" w:cs="Times New Roman"/>
          <w:spacing w:val="-2"/>
          <w:szCs w:val="24"/>
        </w:rPr>
        <w:t xml:space="preserve"> </w:t>
      </w:r>
      <w:r w:rsidR="00D83F5F" w:rsidRPr="00446FC8">
        <w:rPr>
          <w:rFonts w:eastAsia="Times New Roman" w:cs="Times New Roman"/>
          <w:szCs w:val="24"/>
        </w:rPr>
        <w:t>contains PCBs.  EHS will either a</w:t>
      </w:r>
      <w:r w:rsidR="00D83F5F" w:rsidRPr="00446FC8">
        <w:rPr>
          <w:rFonts w:eastAsia="Times New Roman" w:cs="Times New Roman"/>
          <w:spacing w:val="-1"/>
          <w:szCs w:val="24"/>
        </w:rPr>
        <w:t>u</w:t>
      </w:r>
      <w:r w:rsidR="00D83F5F" w:rsidRPr="00446FC8">
        <w:rPr>
          <w:rFonts w:eastAsia="Times New Roman" w:cs="Times New Roman"/>
          <w:szCs w:val="24"/>
        </w:rPr>
        <w:t>tho</w:t>
      </w:r>
      <w:r w:rsidR="00D83F5F" w:rsidRPr="00446FC8">
        <w:rPr>
          <w:rFonts w:eastAsia="Times New Roman" w:cs="Times New Roman"/>
          <w:spacing w:val="-1"/>
          <w:szCs w:val="24"/>
        </w:rPr>
        <w:t>r</w:t>
      </w:r>
      <w:r w:rsidR="00D83F5F" w:rsidRPr="00446FC8">
        <w:rPr>
          <w:rFonts w:eastAsia="Times New Roman" w:cs="Times New Roman"/>
          <w:szCs w:val="24"/>
        </w:rPr>
        <w:t>i</w:t>
      </w:r>
      <w:r w:rsidR="00D83F5F" w:rsidRPr="00446FC8">
        <w:rPr>
          <w:rFonts w:eastAsia="Times New Roman" w:cs="Times New Roman"/>
          <w:spacing w:val="-1"/>
          <w:szCs w:val="24"/>
        </w:rPr>
        <w:t>z</w:t>
      </w:r>
      <w:r w:rsidR="00D83F5F" w:rsidRPr="00446FC8">
        <w:rPr>
          <w:rFonts w:eastAsia="Times New Roman" w:cs="Times New Roman"/>
          <w:szCs w:val="24"/>
        </w:rPr>
        <w:t>e the ite</w:t>
      </w:r>
      <w:r w:rsidR="00D83F5F" w:rsidRPr="00446FC8">
        <w:rPr>
          <w:rFonts w:eastAsia="Times New Roman" w:cs="Times New Roman"/>
          <w:spacing w:val="-2"/>
          <w:szCs w:val="24"/>
        </w:rPr>
        <w:t>m</w:t>
      </w:r>
      <w:r w:rsidR="00D83F5F" w:rsidRPr="00446FC8">
        <w:rPr>
          <w:rFonts w:eastAsia="Times New Roman" w:cs="Times New Roman"/>
          <w:szCs w:val="24"/>
        </w:rPr>
        <w:t>s resale as a non-PCB ite</w:t>
      </w:r>
      <w:r w:rsidR="00D83F5F" w:rsidRPr="00446FC8">
        <w:rPr>
          <w:rFonts w:eastAsia="Times New Roman" w:cs="Times New Roman"/>
          <w:spacing w:val="-2"/>
          <w:szCs w:val="24"/>
        </w:rPr>
        <w:t>m</w:t>
      </w:r>
      <w:r w:rsidR="00D83F5F" w:rsidRPr="00446FC8">
        <w:rPr>
          <w:rFonts w:eastAsia="Times New Roman" w:cs="Times New Roman"/>
          <w:szCs w:val="24"/>
        </w:rPr>
        <w:t xml:space="preserve">, or </w:t>
      </w:r>
      <w:r w:rsidR="00D83F5F" w:rsidRPr="00157DF0">
        <w:rPr>
          <w:rFonts w:eastAsia="Times New Roman" w:cs="Times New Roman"/>
          <w:szCs w:val="24"/>
        </w:rPr>
        <w:t>arrange for proper disposal.</w:t>
      </w:r>
      <w:r w:rsidR="00D17AE3" w:rsidRPr="00157DF0">
        <w:rPr>
          <w:rFonts w:eastAsia="Times New Roman" w:cs="Times New Roman"/>
          <w:szCs w:val="24"/>
        </w:rPr>
        <w:t xml:space="preserve">  For transformers and capacitors, see</w:t>
      </w:r>
      <w:r w:rsidR="00157DF0" w:rsidRPr="00157DF0">
        <w:rPr>
          <w:rFonts w:eastAsia="Times New Roman" w:cs="Times New Roman"/>
          <w:szCs w:val="24"/>
        </w:rPr>
        <w:t xml:space="preserve"> </w:t>
      </w:r>
      <w:hyperlink w:anchor="_Equipment_Containing_Coolants," w:history="1">
        <w:r w:rsidR="00157DF0" w:rsidRPr="00157DF0">
          <w:rPr>
            <w:rStyle w:val="Hyperlink"/>
            <w:rFonts w:eastAsia="Times New Roman" w:cs="Times New Roman"/>
            <w:szCs w:val="24"/>
          </w:rPr>
          <w:t xml:space="preserve">Section E, </w:t>
        </w:r>
        <w:r w:rsidR="00157DF0" w:rsidRPr="00157DF0">
          <w:rPr>
            <w:rStyle w:val="Hyperlink"/>
          </w:rPr>
          <w:t>Equipment Containing Coolants, Oils, and Refrigerants</w:t>
        </w:r>
      </w:hyperlink>
    </w:p>
    <w:p w:rsidR="0081420D" w:rsidRPr="00446FC8" w:rsidRDefault="00D83F5F" w:rsidP="00210065">
      <w:pPr>
        <w:spacing w:after="0"/>
        <w:ind w:left="82" w:right="4570"/>
        <w:jc w:val="both"/>
        <w:rPr>
          <w:rFonts w:eastAsia="Times New Roman" w:cs="Times New Roman"/>
          <w:szCs w:val="24"/>
        </w:rPr>
      </w:pPr>
      <w:r w:rsidRPr="00157DF0">
        <w:rPr>
          <w:rFonts w:eastAsia="Times New Roman" w:cs="Times New Roman"/>
          <w:b/>
          <w:bCs/>
          <w:szCs w:val="24"/>
        </w:rPr>
        <w:t>Examples of items t</w:t>
      </w:r>
      <w:r w:rsidRPr="00157DF0">
        <w:rPr>
          <w:rFonts w:eastAsia="Times New Roman" w:cs="Times New Roman"/>
          <w:b/>
          <w:bCs/>
          <w:spacing w:val="-1"/>
          <w:szCs w:val="24"/>
        </w:rPr>
        <w:t>h</w:t>
      </w:r>
      <w:r w:rsidR="00DA5A41" w:rsidRPr="00157DF0">
        <w:rPr>
          <w:rFonts w:eastAsia="Times New Roman" w:cs="Times New Roman"/>
          <w:b/>
          <w:bCs/>
          <w:szCs w:val="24"/>
        </w:rPr>
        <w:t>at may contain PCBs</w:t>
      </w:r>
    </w:p>
    <w:p w:rsidR="0081420D" w:rsidRPr="00446FC8" w:rsidRDefault="0081420D" w:rsidP="00210065">
      <w:pPr>
        <w:spacing w:before="16" w:after="0"/>
        <w:jc w:val="both"/>
      </w:pPr>
    </w:p>
    <w:p w:rsidR="00157DF0" w:rsidRDefault="000409B8" w:rsidP="00157DF0">
      <w:pPr>
        <w:keepNext/>
        <w:tabs>
          <w:tab w:val="left" w:pos="4770"/>
        </w:tabs>
        <w:spacing w:after="0"/>
        <w:ind w:left="120" w:right="-20"/>
        <w:jc w:val="both"/>
      </w:pPr>
      <w:r w:rsidRPr="00446FC8">
        <w:rPr>
          <w:noProof/>
        </w:rPr>
        <w:drawing>
          <wp:inline distT="0" distB="0" distL="0" distR="0">
            <wp:extent cx="2346960" cy="1478280"/>
            <wp:effectExtent l="0" t="0" r="0" b="7620"/>
            <wp:docPr id="12" name="Picture 12" descr="Fluorescent light ball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DF0">
        <w:tab/>
      </w:r>
      <w:r w:rsidR="00157DF0" w:rsidRPr="00446FC8">
        <w:rPr>
          <w:noProof/>
        </w:rPr>
        <w:drawing>
          <wp:inline distT="0" distB="0" distL="0" distR="0" wp14:anchorId="12E47A4B" wp14:editId="62343947">
            <wp:extent cx="1884045" cy="1578610"/>
            <wp:effectExtent l="0" t="0" r="1905" b="2540"/>
            <wp:docPr id="40" name="Picture 28" descr="Oil-filled transfo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20D" w:rsidRPr="00446FC8" w:rsidRDefault="00157DF0" w:rsidP="00157DF0">
      <w:pPr>
        <w:pStyle w:val="Caption"/>
        <w:tabs>
          <w:tab w:val="left" w:pos="4770"/>
        </w:tabs>
        <w:jc w:val="both"/>
        <w:rPr>
          <w:sz w:val="26"/>
          <w:szCs w:val="26"/>
        </w:rPr>
      </w:pPr>
      <w:r w:rsidRPr="00744751">
        <w:t xml:space="preserve">Fluorescent </w:t>
      </w:r>
      <w:r>
        <w:t>l</w:t>
      </w:r>
      <w:r w:rsidRPr="00744751">
        <w:t xml:space="preserve">ight </w:t>
      </w:r>
      <w:r>
        <w:t>b</w:t>
      </w:r>
      <w:r w:rsidRPr="00744751">
        <w:t>allasts</w:t>
      </w:r>
      <w:r>
        <w:tab/>
        <w:t>Oil-filled transformer</w:t>
      </w:r>
    </w:p>
    <w:p w:rsidR="00344657" w:rsidRDefault="00344657">
      <w:pPr>
        <w:spacing w:before="0" w:after="200" w:line="276" w:lineRule="auto"/>
        <w:rPr>
          <w:rFonts w:eastAsia="Times New Roman" w:cs="Times New Roman"/>
          <w:b/>
          <w:bCs/>
          <w:sz w:val="28"/>
          <w:szCs w:val="24"/>
        </w:rPr>
      </w:pPr>
      <w:r>
        <w:br w:type="page"/>
      </w:r>
    </w:p>
    <w:p w:rsidR="0081420D" w:rsidRPr="00446FC8" w:rsidRDefault="00D83F5F" w:rsidP="00210065">
      <w:pPr>
        <w:pStyle w:val="Heading1"/>
        <w:jc w:val="both"/>
      </w:pPr>
      <w:bookmarkStart w:id="9" w:name="_Toc516479473"/>
      <w:r w:rsidRPr="00446FC8">
        <w:lastRenderedPageBreak/>
        <w:t xml:space="preserve">Items </w:t>
      </w:r>
      <w:r w:rsidRPr="00446FC8">
        <w:rPr>
          <w:spacing w:val="-2"/>
        </w:rPr>
        <w:t>w</w:t>
      </w:r>
      <w:r w:rsidRPr="00446FC8">
        <w:rPr>
          <w:spacing w:val="1"/>
        </w:rPr>
        <w:t>i</w:t>
      </w:r>
      <w:r w:rsidRPr="00446FC8">
        <w:t xml:space="preserve">th Regulatory or Safety </w:t>
      </w:r>
      <w:r w:rsidRPr="00446FC8">
        <w:rPr>
          <w:spacing w:val="-2"/>
        </w:rPr>
        <w:t>R</w:t>
      </w:r>
      <w:r w:rsidRPr="00446FC8">
        <w:rPr>
          <w:spacing w:val="1"/>
        </w:rPr>
        <w:t>e</w:t>
      </w:r>
      <w:r w:rsidRPr="00446FC8">
        <w:t xml:space="preserve">strictions as to Sale </w:t>
      </w:r>
      <w:r w:rsidRPr="00446FC8">
        <w:rPr>
          <w:spacing w:val="-1"/>
        </w:rPr>
        <w:t>o</w:t>
      </w:r>
      <w:r w:rsidRPr="00446FC8">
        <w:t>r Transfer</w:t>
      </w:r>
      <w:bookmarkEnd w:id="9"/>
    </w:p>
    <w:p w:rsidR="0081420D" w:rsidRPr="00446FC8" w:rsidRDefault="00D83F5F" w:rsidP="00210065">
      <w:pPr>
        <w:pStyle w:val="Heading2"/>
        <w:numPr>
          <w:ilvl w:val="0"/>
          <w:numId w:val="30"/>
        </w:numPr>
        <w:jc w:val="both"/>
      </w:pPr>
      <w:bookmarkStart w:id="10" w:name="_Toc516479474"/>
      <w:r w:rsidRPr="00446FC8">
        <w:t>Laser Systems</w:t>
      </w:r>
      <w:bookmarkEnd w:id="10"/>
    </w:p>
    <w:p w:rsidR="0081420D" w:rsidRPr="00215A8A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215A8A">
        <w:rPr>
          <w:rFonts w:eastAsia="Times New Roman" w:cs="Times New Roman"/>
          <w:i/>
          <w:szCs w:val="24"/>
        </w:rPr>
        <w:t>Description</w:t>
      </w:r>
    </w:p>
    <w:p w:rsidR="0081420D" w:rsidRPr="00215A8A" w:rsidRDefault="005F6DE0" w:rsidP="00210065">
      <w:pPr>
        <w:spacing w:after="0"/>
        <w:ind w:right="93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Lasers </w:t>
      </w:r>
      <w:r w:rsidR="00D83F5F" w:rsidRPr="00215A8A">
        <w:rPr>
          <w:rFonts w:eastAsia="Times New Roman" w:cs="Times New Roman"/>
          <w:szCs w:val="24"/>
        </w:rPr>
        <w:t>are a source of intense, directional vis</w:t>
      </w:r>
      <w:r w:rsidR="00D83F5F" w:rsidRPr="00215A8A">
        <w:rPr>
          <w:rFonts w:eastAsia="Times New Roman" w:cs="Times New Roman"/>
          <w:spacing w:val="2"/>
          <w:szCs w:val="24"/>
        </w:rPr>
        <w:t>i</w:t>
      </w:r>
      <w:r w:rsidR="00D83F5F" w:rsidRPr="00215A8A">
        <w:rPr>
          <w:rFonts w:eastAsia="Times New Roman" w:cs="Times New Roman"/>
          <w:spacing w:val="-1"/>
          <w:szCs w:val="24"/>
        </w:rPr>
        <w:t>bl</w:t>
      </w:r>
      <w:r w:rsidR="00D83F5F" w:rsidRPr="00215A8A">
        <w:rPr>
          <w:rFonts w:eastAsia="Times New Roman" w:cs="Times New Roman"/>
          <w:szCs w:val="24"/>
        </w:rPr>
        <w:t xml:space="preserve">e </w:t>
      </w:r>
      <w:r w:rsidR="00D83F5F" w:rsidRPr="00215A8A">
        <w:rPr>
          <w:rFonts w:eastAsia="Times New Roman" w:cs="Times New Roman"/>
          <w:spacing w:val="-1"/>
          <w:szCs w:val="24"/>
        </w:rPr>
        <w:t>o</w:t>
      </w:r>
      <w:r w:rsidR="00D83F5F" w:rsidRPr="00215A8A">
        <w:rPr>
          <w:rFonts w:eastAsia="Times New Roman" w:cs="Times New Roman"/>
          <w:szCs w:val="24"/>
        </w:rPr>
        <w:t>r in</w:t>
      </w:r>
      <w:r w:rsidR="00D83F5F" w:rsidRPr="00215A8A">
        <w:rPr>
          <w:rFonts w:eastAsia="Times New Roman" w:cs="Times New Roman"/>
          <w:spacing w:val="-1"/>
          <w:szCs w:val="24"/>
        </w:rPr>
        <w:t>v</w:t>
      </w:r>
      <w:r w:rsidR="00D83F5F" w:rsidRPr="00215A8A">
        <w:rPr>
          <w:rFonts w:eastAsia="Times New Roman" w:cs="Times New Roman"/>
          <w:szCs w:val="24"/>
        </w:rPr>
        <w:t>isi</w:t>
      </w:r>
      <w:r w:rsidR="00D83F5F" w:rsidRPr="00215A8A">
        <w:rPr>
          <w:rFonts w:eastAsia="Times New Roman" w:cs="Times New Roman"/>
          <w:spacing w:val="-1"/>
          <w:szCs w:val="24"/>
        </w:rPr>
        <w:t>bl</w:t>
      </w:r>
      <w:r w:rsidR="00D83F5F" w:rsidRPr="00215A8A">
        <w:rPr>
          <w:rFonts w:eastAsia="Times New Roman" w:cs="Times New Roman"/>
          <w:szCs w:val="24"/>
        </w:rPr>
        <w:t>e lig</w:t>
      </w:r>
      <w:r w:rsidR="00D83F5F" w:rsidRPr="00215A8A">
        <w:rPr>
          <w:rFonts w:eastAsia="Times New Roman" w:cs="Times New Roman"/>
          <w:spacing w:val="-1"/>
          <w:szCs w:val="24"/>
        </w:rPr>
        <w:t>h</w:t>
      </w:r>
      <w:r w:rsidR="00D83F5F" w:rsidRPr="00215A8A">
        <w:rPr>
          <w:rFonts w:eastAsia="Times New Roman" w:cs="Times New Roman"/>
          <w:szCs w:val="24"/>
        </w:rPr>
        <w:t>t.</w:t>
      </w:r>
      <w:r w:rsidR="00215A8A">
        <w:rPr>
          <w:rFonts w:eastAsia="Times New Roman" w:cs="Times New Roman"/>
          <w:szCs w:val="24"/>
        </w:rPr>
        <w:t xml:space="preserve">  </w:t>
      </w:r>
      <w:r>
        <w:rPr>
          <w:rFonts w:eastAsia="Times New Roman" w:cs="Times New Roman"/>
          <w:szCs w:val="24"/>
        </w:rPr>
        <w:t>Lasers can be freestanding or e</w:t>
      </w:r>
      <w:r w:rsidR="00D83F5F" w:rsidRPr="00215A8A">
        <w:rPr>
          <w:rFonts w:eastAsia="Times New Roman" w:cs="Times New Roman"/>
          <w:spacing w:val="-2"/>
          <w:szCs w:val="24"/>
        </w:rPr>
        <w:t>m</w:t>
      </w:r>
      <w:r w:rsidR="00D83F5F" w:rsidRPr="00215A8A">
        <w:rPr>
          <w:rFonts w:eastAsia="Times New Roman" w:cs="Times New Roman"/>
          <w:szCs w:val="24"/>
        </w:rPr>
        <w:t>bedded as part of</w:t>
      </w:r>
      <w:r w:rsidR="00D83F5F" w:rsidRPr="00215A8A">
        <w:rPr>
          <w:rFonts w:eastAsia="Times New Roman" w:cs="Times New Roman"/>
          <w:spacing w:val="-2"/>
          <w:szCs w:val="24"/>
        </w:rPr>
        <w:t xml:space="preserve"> </w:t>
      </w:r>
      <w:r w:rsidR="00D83F5F" w:rsidRPr="00215A8A">
        <w:rPr>
          <w:rFonts w:eastAsia="Times New Roman" w:cs="Times New Roman"/>
          <w:szCs w:val="24"/>
        </w:rPr>
        <w:t>analytical and other scientific equip</w:t>
      </w:r>
      <w:r w:rsidR="00D83F5F" w:rsidRPr="00215A8A">
        <w:rPr>
          <w:rFonts w:eastAsia="Times New Roman" w:cs="Times New Roman"/>
          <w:spacing w:val="-2"/>
          <w:szCs w:val="24"/>
        </w:rPr>
        <w:t>m</w:t>
      </w:r>
      <w:r w:rsidR="00D83F5F" w:rsidRPr="00215A8A">
        <w:rPr>
          <w:rFonts w:eastAsia="Times New Roman" w:cs="Times New Roman"/>
          <w:szCs w:val="24"/>
        </w:rPr>
        <w:t>ent.</w:t>
      </w:r>
      <w:r w:rsidR="00215A8A">
        <w:rPr>
          <w:rFonts w:eastAsia="Times New Roman" w:cs="Times New Roman"/>
          <w:szCs w:val="24"/>
        </w:rPr>
        <w:t xml:space="preserve">  </w:t>
      </w:r>
      <w:r w:rsidR="00D83F5F" w:rsidRPr="00215A8A">
        <w:rPr>
          <w:rFonts w:eastAsia="Times New Roman" w:cs="Times New Roman"/>
          <w:szCs w:val="24"/>
        </w:rPr>
        <w:t>For additional infor</w:t>
      </w:r>
      <w:r w:rsidR="00D83F5F" w:rsidRPr="00215A8A">
        <w:rPr>
          <w:rFonts w:eastAsia="Times New Roman" w:cs="Times New Roman"/>
          <w:spacing w:val="-2"/>
          <w:szCs w:val="24"/>
        </w:rPr>
        <w:t>m</w:t>
      </w:r>
      <w:r w:rsidR="00D83F5F" w:rsidRPr="00215A8A">
        <w:rPr>
          <w:rFonts w:eastAsia="Times New Roman" w:cs="Times New Roman"/>
          <w:szCs w:val="24"/>
        </w:rPr>
        <w:t>ation and guidance</w:t>
      </w:r>
      <w:r w:rsidR="00157DF0">
        <w:rPr>
          <w:rFonts w:eastAsia="Times New Roman" w:cs="Times New Roman"/>
          <w:szCs w:val="24"/>
        </w:rPr>
        <w:t>, see the U</w:t>
      </w:r>
      <w:r w:rsidR="00D83F5F" w:rsidRPr="00215A8A">
        <w:rPr>
          <w:rFonts w:eastAsia="Times New Roman" w:cs="Times New Roman"/>
          <w:szCs w:val="24"/>
        </w:rPr>
        <w:t>niversity laser safety policy</w:t>
      </w:r>
      <w:r w:rsidR="00157DF0">
        <w:rPr>
          <w:rFonts w:eastAsia="Times New Roman" w:cs="Times New Roman"/>
          <w:szCs w:val="24"/>
        </w:rPr>
        <w:t xml:space="preserve">, </w:t>
      </w:r>
      <w:hyperlink r:id="rId44" w:history="1">
        <w:r w:rsidR="00157DF0" w:rsidRPr="00157DF0">
          <w:rPr>
            <w:rStyle w:val="Hyperlink"/>
            <w:rFonts w:eastAsia="Times New Roman" w:cs="Times New Roman"/>
            <w:szCs w:val="24"/>
          </w:rPr>
          <w:t>SY17</w:t>
        </w:r>
      </w:hyperlink>
      <w:r w:rsidR="00157DF0">
        <w:rPr>
          <w:rFonts w:eastAsia="Times New Roman" w:cs="Times New Roman"/>
          <w:szCs w:val="24"/>
        </w:rPr>
        <w:t xml:space="preserve">. </w:t>
      </w:r>
    </w:p>
    <w:p w:rsidR="0081420D" w:rsidRPr="00215A8A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215A8A">
        <w:rPr>
          <w:rFonts w:eastAsia="Times New Roman" w:cs="Times New Roman"/>
          <w:i/>
          <w:szCs w:val="24"/>
        </w:rPr>
        <w:t>Associated</w:t>
      </w:r>
      <w:r w:rsidRPr="00215A8A">
        <w:rPr>
          <w:rFonts w:eastAsia="Times New Roman" w:cs="Times New Roman"/>
          <w:i/>
          <w:spacing w:val="-1"/>
          <w:szCs w:val="24"/>
        </w:rPr>
        <w:t xml:space="preserve"> </w:t>
      </w:r>
      <w:r w:rsidRPr="00215A8A">
        <w:rPr>
          <w:rFonts w:eastAsia="Times New Roman" w:cs="Times New Roman"/>
          <w:i/>
          <w:szCs w:val="24"/>
        </w:rPr>
        <w:t>Hazards</w:t>
      </w:r>
    </w:p>
    <w:p w:rsidR="008E713D" w:rsidRDefault="00D83F5F" w:rsidP="00210065">
      <w:pPr>
        <w:pStyle w:val="ListParagraph"/>
        <w:numPr>
          <w:ilvl w:val="0"/>
          <w:numId w:val="13"/>
        </w:numPr>
        <w:spacing w:after="0"/>
        <w:ind w:right="-20"/>
        <w:jc w:val="both"/>
        <w:rPr>
          <w:rFonts w:eastAsia="Times New Roman" w:cs="Times New Roman"/>
          <w:szCs w:val="24"/>
        </w:rPr>
      </w:pPr>
      <w:r w:rsidRPr="008E713D">
        <w:rPr>
          <w:rFonts w:eastAsia="Times New Roman" w:cs="Times New Roman"/>
          <w:szCs w:val="24"/>
        </w:rPr>
        <w:t>Laser light can da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age the</w:t>
      </w:r>
      <w:r w:rsidRPr="008E713D">
        <w:rPr>
          <w:rFonts w:eastAsia="Times New Roman" w:cs="Times New Roman"/>
          <w:spacing w:val="-1"/>
          <w:szCs w:val="24"/>
        </w:rPr>
        <w:t xml:space="preserve"> </w:t>
      </w:r>
      <w:r w:rsidRPr="008E713D">
        <w:rPr>
          <w:rFonts w:eastAsia="Times New Roman" w:cs="Times New Roman"/>
          <w:szCs w:val="24"/>
        </w:rPr>
        <w:t>eyes and burn unprotected skin.</w:t>
      </w:r>
    </w:p>
    <w:p w:rsidR="0081420D" w:rsidRPr="008E713D" w:rsidRDefault="00D83F5F" w:rsidP="00210065">
      <w:pPr>
        <w:pStyle w:val="ListParagraph"/>
        <w:numPr>
          <w:ilvl w:val="0"/>
          <w:numId w:val="13"/>
        </w:numPr>
        <w:spacing w:after="0"/>
        <w:ind w:right="-20"/>
        <w:jc w:val="both"/>
        <w:rPr>
          <w:rFonts w:eastAsia="Times New Roman" w:cs="Times New Roman"/>
          <w:szCs w:val="24"/>
        </w:rPr>
      </w:pPr>
      <w:r w:rsidRPr="008E713D">
        <w:rPr>
          <w:rFonts w:eastAsia="Times New Roman" w:cs="Times New Roman"/>
          <w:szCs w:val="24"/>
        </w:rPr>
        <w:t>Laser syste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s can contain hazardous che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icals, coolants, oils or dyes used to generate the laser bea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.</w:t>
      </w:r>
    </w:p>
    <w:p w:rsidR="0081420D" w:rsidRPr="008E713D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8E713D">
        <w:rPr>
          <w:rFonts w:eastAsia="Times New Roman" w:cs="Times New Roman"/>
          <w:i/>
          <w:szCs w:val="24"/>
        </w:rPr>
        <w:t xml:space="preserve">Procedures </w:t>
      </w:r>
      <w:r w:rsidRPr="008E713D">
        <w:rPr>
          <w:rFonts w:eastAsia="Times New Roman" w:cs="Times New Roman"/>
          <w:i/>
          <w:spacing w:val="-2"/>
          <w:szCs w:val="24"/>
        </w:rPr>
        <w:t>f</w:t>
      </w:r>
      <w:r w:rsidRPr="008E713D">
        <w:rPr>
          <w:rFonts w:eastAsia="Times New Roman" w:cs="Times New Roman"/>
          <w:i/>
          <w:szCs w:val="24"/>
        </w:rPr>
        <w:t>or Proper Disposition</w:t>
      </w:r>
    </w:p>
    <w:p w:rsidR="008E713D" w:rsidRPr="00DE4EAB" w:rsidRDefault="00D83F5F" w:rsidP="00210065">
      <w:pPr>
        <w:pStyle w:val="ListParagraph"/>
        <w:numPr>
          <w:ilvl w:val="0"/>
          <w:numId w:val="14"/>
        </w:numPr>
        <w:tabs>
          <w:tab w:val="left" w:pos="2240"/>
        </w:tabs>
        <w:spacing w:after="0"/>
        <w:ind w:right="292"/>
        <w:jc w:val="both"/>
        <w:rPr>
          <w:rFonts w:eastAsia="Times New Roman" w:cs="Times New Roman"/>
          <w:szCs w:val="24"/>
        </w:rPr>
      </w:pPr>
      <w:r w:rsidRPr="008E713D">
        <w:rPr>
          <w:rFonts w:eastAsia="Times New Roman" w:cs="Times New Roman"/>
          <w:szCs w:val="24"/>
        </w:rPr>
        <w:t>Syste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 xml:space="preserve">s in working order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 xml:space="preserve">ay only be resold to the original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anufacture</w:t>
      </w:r>
      <w:r w:rsidR="005F6DE0">
        <w:rPr>
          <w:rFonts w:eastAsia="Times New Roman" w:cs="Times New Roman"/>
          <w:szCs w:val="24"/>
        </w:rPr>
        <w:t>r</w:t>
      </w:r>
      <w:r w:rsidR="00151937">
        <w:rPr>
          <w:rFonts w:eastAsia="Times New Roman" w:cs="Times New Roman"/>
          <w:szCs w:val="24"/>
        </w:rPr>
        <w:t>;</w:t>
      </w:r>
      <w:r w:rsidRPr="008E713D">
        <w:rPr>
          <w:rFonts w:eastAsia="Times New Roman" w:cs="Times New Roman"/>
          <w:szCs w:val="24"/>
        </w:rPr>
        <w:t xml:space="preserve"> other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anufacturer of s</w:t>
      </w:r>
      <w:r w:rsidRPr="008E713D">
        <w:rPr>
          <w:rFonts w:eastAsia="Times New Roman" w:cs="Times New Roman"/>
          <w:spacing w:val="2"/>
          <w:szCs w:val="24"/>
        </w:rPr>
        <w:t>i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ilar equip</w:t>
      </w:r>
      <w:r w:rsidRPr="008E713D">
        <w:rPr>
          <w:rFonts w:eastAsia="Times New Roman" w:cs="Times New Roman"/>
          <w:spacing w:val="-2"/>
          <w:szCs w:val="24"/>
        </w:rPr>
        <w:t>m</w:t>
      </w:r>
      <w:r w:rsidR="00151937">
        <w:rPr>
          <w:rFonts w:eastAsia="Times New Roman" w:cs="Times New Roman"/>
          <w:szCs w:val="24"/>
        </w:rPr>
        <w:t xml:space="preserve">ent; </w:t>
      </w:r>
      <w:r w:rsidRPr="008E713D">
        <w:rPr>
          <w:rFonts w:eastAsia="Times New Roman" w:cs="Times New Roman"/>
          <w:szCs w:val="24"/>
        </w:rPr>
        <w:t xml:space="preserve">a </w:t>
      </w:r>
      <w:r w:rsidRPr="008E713D">
        <w:rPr>
          <w:rFonts w:eastAsia="Times New Roman" w:cs="Times New Roman"/>
          <w:spacing w:val="-2"/>
          <w:szCs w:val="24"/>
        </w:rPr>
        <w:t>m</w:t>
      </w:r>
      <w:r w:rsidR="00151937">
        <w:rPr>
          <w:rFonts w:eastAsia="Times New Roman" w:cs="Times New Roman"/>
          <w:szCs w:val="24"/>
        </w:rPr>
        <w:t>anufacturer-</w:t>
      </w:r>
      <w:r w:rsidRPr="008E713D">
        <w:rPr>
          <w:rFonts w:eastAsia="Times New Roman" w:cs="Times New Roman"/>
          <w:szCs w:val="24"/>
        </w:rPr>
        <w:t>certified i</w:t>
      </w:r>
      <w:r w:rsidRPr="008E713D">
        <w:rPr>
          <w:rFonts w:eastAsia="Times New Roman" w:cs="Times New Roman"/>
          <w:spacing w:val="-2"/>
          <w:szCs w:val="24"/>
        </w:rPr>
        <w:t>n</w:t>
      </w:r>
      <w:r w:rsidRPr="008E713D">
        <w:rPr>
          <w:rFonts w:eastAsia="Times New Roman" w:cs="Times New Roman"/>
          <w:szCs w:val="24"/>
        </w:rPr>
        <w:t>staller</w:t>
      </w:r>
      <w:r w:rsidR="00151937">
        <w:rPr>
          <w:rFonts w:eastAsia="Times New Roman" w:cs="Times New Roman"/>
          <w:szCs w:val="24"/>
        </w:rPr>
        <w:t>;</w:t>
      </w:r>
      <w:r w:rsidR="00151937" w:rsidRPr="00151937">
        <w:rPr>
          <w:rFonts w:eastAsia="Times New Roman" w:cs="Times New Roman"/>
          <w:szCs w:val="24"/>
        </w:rPr>
        <w:t xml:space="preserve"> educational or research institutions</w:t>
      </w:r>
      <w:r w:rsidR="00151937">
        <w:rPr>
          <w:rFonts w:eastAsia="Times New Roman" w:cs="Times New Roman"/>
          <w:szCs w:val="24"/>
        </w:rPr>
        <w:t>;</w:t>
      </w:r>
      <w:r w:rsidR="00151937" w:rsidRPr="00151937">
        <w:rPr>
          <w:rFonts w:eastAsia="Times New Roman" w:cs="Times New Roman"/>
          <w:szCs w:val="24"/>
        </w:rPr>
        <w:t xml:space="preserve"> or private companies who currently use similar equipment</w:t>
      </w:r>
      <w:r w:rsidRPr="008E713D">
        <w:rPr>
          <w:rFonts w:eastAsia="Times New Roman" w:cs="Times New Roman"/>
          <w:szCs w:val="24"/>
        </w:rPr>
        <w:t>.</w:t>
      </w:r>
      <w:r w:rsidR="00DE4EAB">
        <w:rPr>
          <w:rFonts w:eastAsia="Times New Roman" w:cs="Times New Roman"/>
          <w:szCs w:val="24"/>
        </w:rPr>
        <w:t xml:space="preserve">  </w:t>
      </w:r>
      <w:r w:rsidR="00151937" w:rsidRPr="00DE4EAB">
        <w:rPr>
          <w:rFonts w:eastAsia="Times New Roman" w:cs="Times New Roman"/>
          <w:szCs w:val="24"/>
        </w:rPr>
        <w:t xml:space="preserve">Lasers being transferred, donated, or sold to another institution, company, or individual, requires prior notification to EHS per Safety Policy SY17.  </w:t>
      </w:r>
    </w:p>
    <w:p w:rsidR="003363AD" w:rsidRDefault="00D83F5F" w:rsidP="00210065">
      <w:pPr>
        <w:pStyle w:val="ListParagraph"/>
        <w:numPr>
          <w:ilvl w:val="0"/>
          <w:numId w:val="14"/>
        </w:numPr>
        <w:tabs>
          <w:tab w:val="left" w:pos="2240"/>
        </w:tabs>
        <w:spacing w:after="0"/>
        <w:ind w:right="292"/>
        <w:jc w:val="both"/>
        <w:rPr>
          <w:rFonts w:eastAsia="Times New Roman" w:cs="Times New Roman"/>
          <w:szCs w:val="24"/>
        </w:rPr>
      </w:pPr>
      <w:r w:rsidRPr="008E713D">
        <w:rPr>
          <w:rFonts w:eastAsia="Times New Roman" w:cs="Times New Roman"/>
          <w:szCs w:val="24"/>
        </w:rPr>
        <w:t>When a suitable buyer for a Class 3B or 4 lasers, or syste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 xml:space="preserve">s with </w:t>
      </w:r>
      <w:r w:rsidR="00DE4EAB">
        <w:rPr>
          <w:rFonts w:eastAsia="Times New Roman" w:cs="Times New Roman"/>
          <w:szCs w:val="24"/>
        </w:rPr>
        <w:t>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bedded Class 3B or 4 syste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s, c</w:t>
      </w:r>
      <w:r w:rsidRPr="008E713D">
        <w:rPr>
          <w:rFonts w:eastAsia="Times New Roman" w:cs="Times New Roman"/>
          <w:spacing w:val="1"/>
          <w:szCs w:val="24"/>
        </w:rPr>
        <w:t>a</w:t>
      </w:r>
      <w:r w:rsidRPr="008E713D">
        <w:rPr>
          <w:rFonts w:eastAsia="Times New Roman" w:cs="Times New Roman"/>
          <w:szCs w:val="24"/>
        </w:rPr>
        <w:t>nnot be found, the system</w:t>
      </w:r>
      <w:r w:rsidRPr="008E713D">
        <w:rPr>
          <w:rFonts w:eastAsia="Times New Roman" w:cs="Times New Roman"/>
          <w:spacing w:val="-2"/>
          <w:szCs w:val="24"/>
        </w:rPr>
        <w:t xml:space="preserve"> m</w:t>
      </w:r>
      <w:r w:rsidRPr="008E713D">
        <w:rPr>
          <w:rFonts w:eastAsia="Times New Roman" w:cs="Times New Roman"/>
          <w:szCs w:val="24"/>
        </w:rPr>
        <w:t xml:space="preserve">ust be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ade inoperable. EHS is responsible for ensuring t</w:t>
      </w:r>
      <w:r w:rsidRPr="008E713D">
        <w:rPr>
          <w:rFonts w:eastAsia="Times New Roman" w:cs="Times New Roman"/>
          <w:spacing w:val="-2"/>
          <w:szCs w:val="24"/>
        </w:rPr>
        <w:t>h</w:t>
      </w:r>
      <w:r w:rsidRPr="008E713D">
        <w:rPr>
          <w:rFonts w:eastAsia="Times New Roman" w:cs="Times New Roman"/>
          <w:szCs w:val="24"/>
        </w:rPr>
        <w:t>at the system</w:t>
      </w:r>
      <w:r w:rsidRPr="008E713D">
        <w:rPr>
          <w:rFonts w:eastAsia="Times New Roman" w:cs="Times New Roman"/>
          <w:spacing w:val="-2"/>
          <w:szCs w:val="24"/>
        </w:rPr>
        <w:t xml:space="preserve"> </w:t>
      </w:r>
      <w:r w:rsidRPr="008E713D">
        <w:rPr>
          <w:rFonts w:eastAsia="Times New Roman" w:cs="Times New Roman"/>
          <w:szCs w:val="24"/>
        </w:rPr>
        <w:t xml:space="preserve">has been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ade inoperable</w:t>
      </w:r>
      <w:r w:rsidR="00151937">
        <w:rPr>
          <w:rFonts w:eastAsia="Times New Roman" w:cs="Times New Roman"/>
          <w:szCs w:val="24"/>
        </w:rPr>
        <w:t xml:space="preserve"> by Lion Surplus</w:t>
      </w:r>
      <w:r w:rsidR="003363AD">
        <w:rPr>
          <w:rFonts w:eastAsia="Times New Roman" w:cs="Times New Roman"/>
          <w:szCs w:val="24"/>
        </w:rPr>
        <w:t>; the equipment can then be scrapped.</w:t>
      </w:r>
    </w:p>
    <w:p w:rsidR="003363AD" w:rsidRPr="003363AD" w:rsidRDefault="00D83F5F" w:rsidP="00210065">
      <w:pPr>
        <w:pStyle w:val="ListParagraph"/>
        <w:numPr>
          <w:ilvl w:val="0"/>
          <w:numId w:val="14"/>
        </w:numPr>
        <w:tabs>
          <w:tab w:val="left" w:pos="2240"/>
        </w:tabs>
        <w:spacing w:after="0"/>
        <w:ind w:right="292"/>
        <w:jc w:val="both"/>
        <w:rPr>
          <w:rFonts w:eastAsia="Times New Roman" w:cs="Times New Roman"/>
          <w:szCs w:val="24"/>
        </w:rPr>
      </w:pPr>
      <w:r w:rsidRPr="003363AD">
        <w:rPr>
          <w:rFonts w:eastAsia="Times New Roman" w:cs="Times New Roman"/>
          <w:szCs w:val="24"/>
        </w:rPr>
        <w:t>Laser syste</w:t>
      </w:r>
      <w:r w:rsidRPr="003363AD">
        <w:rPr>
          <w:rFonts w:eastAsia="Times New Roman" w:cs="Times New Roman"/>
          <w:spacing w:val="-2"/>
          <w:szCs w:val="24"/>
        </w:rPr>
        <w:t>m</w:t>
      </w:r>
      <w:r w:rsidRPr="003363AD">
        <w:rPr>
          <w:rFonts w:eastAsia="Times New Roman" w:cs="Times New Roman"/>
          <w:szCs w:val="24"/>
        </w:rPr>
        <w:t>s may also contain haz</w:t>
      </w:r>
      <w:r w:rsidRPr="003363AD">
        <w:rPr>
          <w:rFonts w:eastAsia="Times New Roman" w:cs="Times New Roman"/>
          <w:spacing w:val="1"/>
          <w:szCs w:val="24"/>
        </w:rPr>
        <w:t>a</w:t>
      </w:r>
      <w:r w:rsidRPr="003363AD">
        <w:rPr>
          <w:rFonts w:eastAsia="Times New Roman" w:cs="Times New Roman"/>
          <w:szCs w:val="24"/>
        </w:rPr>
        <w:t>rdous che</w:t>
      </w:r>
      <w:r w:rsidRPr="003363AD">
        <w:rPr>
          <w:rFonts w:eastAsia="Times New Roman" w:cs="Times New Roman"/>
          <w:spacing w:val="-2"/>
          <w:szCs w:val="24"/>
        </w:rPr>
        <w:t>m</w:t>
      </w:r>
      <w:r w:rsidRPr="003363AD">
        <w:rPr>
          <w:rFonts w:eastAsia="Times New Roman" w:cs="Times New Roman"/>
          <w:szCs w:val="24"/>
        </w:rPr>
        <w:t>icals, coolants, oils, or dyes used to generate the laser bea</w:t>
      </w:r>
      <w:r w:rsidRPr="003363AD">
        <w:rPr>
          <w:rFonts w:eastAsia="Times New Roman" w:cs="Times New Roman"/>
          <w:spacing w:val="-2"/>
          <w:szCs w:val="24"/>
        </w:rPr>
        <w:t>m</w:t>
      </w:r>
      <w:r w:rsidRPr="003363AD">
        <w:rPr>
          <w:rFonts w:eastAsia="Times New Roman" w:cs="Times New Roman"/>
          <w:szCs w:val="24"/>
        </w:rPr>
        <w:t xml:space="preserve">.  </w:t>
      </w:r>
      <w:r w:rsidR="003363AD" w:rsidRPr="003363AD">
        <w:rPr>
          <w:rFonts w:eastAsia="Times New Roman" w:cs="Times New Roman"/>
          <w:szCs w:val="24"/>
        </w:rPr>
        <w:t>It is the res</w:t>
      </w:r>
      <w:r w:rsidR="003363AD" w:rsidRPr="003363AD">
        <w:rPr>
          <w:rFonts w:eastAsia="Times New Roman" w:cs="Times New Roman"/>
          <w:spacing w:val="-1"/>
          <w:szCs w:val="24"/>
        </w:rPr>
        <w:t>p</w:t>
      </w:r>
      <w:r w:rsidR="003363AD" w:rsidRPr="003363AD">
        <w:rPr>
          <w:rFonts w:eastAsia="Times New Roman" w:cs="Times New Roman"/>
          <w:szCs w:val="24"/>
        </w:rPr>
        <w:t>onsibility of</w:t>
      </w:r>
      <w:r w:rsidR="003363AD" w:rsidRPr="003363AD">
        <w:rPr>
          <w:rFonts w:eastAsia="Times New Roman" w:cs="Times New Roman"/>
          <w:spacing w:val="-1"/>
          <w:szCs w:val="24"/>
        </w:rPr>
        <w:t xml:space="preserve"> </w:t>
      </w:r>
      <w:r w:rsidR="003363AD" w:rsidRPr="003363AD">
        <w:rPr>
          <w:rFonts w:eastAsia="Times New Roman" w:cs="Times New Roman"/>
          <w:szCs w:val="24"/>
        </w:rPr>
        <w:t>the owner of the equip</w:t>
      </w:r>
      <w:r w:rsidR="003363AD" w:rsidRPr="003363AD">
        <w:rPr>
          <w:rFonts w:eastAsia="Times New Roman" w:cs="Times New Roman"/>
          <w:spacing w:val="-2"/>
          <w:szCs w:val="24"/>
        </w:rPr>
        <w:t>m</w:t>
      </w:r>
      <w:r w:rsidR="003363AD" w:rsidRPr="003363AD">
        <w:rPr>
          <w:rFonts w:eastAsia="Times New Roman" w:cs="Times New Roman"/>
          <w:szCs w:val="24"/>
        </w:rPr>
        <w:t>ent to drain the equip</w:t>
      </w:r>
      <w:r w:rsidR="003363AD" w:rsidRPr="003363AD">
        <w:rPr>
          <w:rFonts w:eastAsia="Times New Roman" w:cs="Times New Roman"/>
          <w:spacing w:val="-2"/>
          <w:szCs w:val="24"/>
        </w:rPr>
        <w:t>m</w:t>
      </w:r>
      <w:r w:rsidR="003363AD" w:rsidRPr="003363AD">
        <w:rPr>
          <w:rFonts w:eastAsia="Times New Roman" w:cs="Times New Roman"/>
          <w:szCs w:val="24"/>
        </w:rPr>
        <w:t>ent of all hazardous materials and arran</w:t>
      </w:r>
      <w:r w:rsidR="003363AD" w:rsidRPr="003363AD">
        <w:rPr>
          <w:rFonts w:eastAsia="Times New Roman" w:cs="Times New Roman"/>
          <w:spacing w:val="-1"/>
          <w:szCs w:val="24"/>
        </w:rPr>
        <w:t>g</w:t>
      </w:r>
      <w:r w:rsidR="003363AD" w:rsidRPr="003363AD">
        <w:rPr>
          <w:rFonts w:eastAsia="Times New Roman" w:cs="Times New Roman"/>
          <w:szCs w:val="24"/>
        </w:rPr>
        <w:t>e for their disposal through EHS before requesting the system</w:t>
      </w:r>
      <w:r w:rsidR="003363AD" w:rsidRPr="003363AD">
        <w:rPr>
          <w:rFonts w:eastAsia="Times New Roman" w:cs="Times New Roman"/>
          <w:spacing w:val="-2"/>
          <w:szCs w:val="24"/>
        </w:rPr>
        <w:t xml:space="preserve"> </w:t>
      </w:r>
      <w:r w:rsidR="003363AD" w:rsidRPr="003363AD">
        <w:rPr>
          <w:rFonts w:eastAsia="Times New Roman" w:cs="Times New Roman"/>
          <w:szCs w:val="24"/>
        </w:rPr>
        <w:t>be picked up by Lion Surplus.</w:t>
      </w:r>
    </w:p>
    <w:p w:rsidR="0081420D" w:rsidRPr="008E713D" w:rsidRDefault="00D83F5F" w:rsidP="00210065">
      <w:pPr>
        <w:pStyle w:val="ListParagraph"/>
        <w:numPr>
          <w:ilvl w:val="0"/>
          <w:numId w:val="14"/>
        </w:numPr>
        <w:tabs>
          <w:tab w:val="left" w:pos="2240"/>
        </w:tabs>
        <w:spacing w:after="0"/>
        <w:ind w:right="292"/>
        <w:jc w:val="both"/>
        <w:rPr>
          <w:rFonts w:eastAsia="Times New Roman" w:cs="Times New Roman"/>
          <w:szCs w:val="24"/>
        </w:rPr>
      </w:pPr>
      <w:r w:rsidRPr="008E713D">
        <w:rPr>
          <w:rFonts w:eastAsia="Times New Roman" w:cs="Times New Roman"/>
          <w:szCs w:val="24"/>
        </w:rPr>
        <w:t xml:space="preserve">Class 1, 2, and 3A lasers, with no </w:t>
      </w:r>
      <w:r w:rsidR="00DE4EAB">
        <w:rPr>
          <w:rFonts w:eastAsia="Times New Roman" w:cs="Times New Roman"/>
          <w:szCs w:val="24"/>
        </w:rPr>
        <w:t>e</w:t>
      </w:r>
      <w:r w:rsidRPr="008E713D">
        <w:rPr>
          <w:rFonts w:eastAsia="Times New Roman" w:cs="Times New Roman"/>
          <w:szCs w:val="24"/>
        </w:rPr>
        <w:t>mbedded Class 3B or 4 syste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 xml:space="preserve">s, </w:t>
      </w:r>
      <w:r w:rsidRPr="008E713D">
        <w:rPr>
          <w:rFonts w:eastAsia="Times New Roman" w:cs="Times New Roman"/>
          <w:spacing w:val="-2"/>
          <w:szCs w:val="24"/>
        </w:rPr>
        <w:t>m</w:t>
      </w:r>
      <w:r w:rsidRPr="008E713D">
        <w:rPr>
          <w:rFonts w:eastAsia="Times New Roman" w:cs="Times New Roman"/>
          <w:szCs w:val="24"/>
        </w:rPr>
        <w:t>ay be sold without restriction.</w:t>
      </w:r>
    </w:p>
    <w:p w:rsidR="00344657" w:rsidRDefault="00344657" w:rsidP="00210065">
      <w:pPr>
        <w:spacing w:before="75" w:after="0"/>
        <w:ind w:left="100" w:right="-20"/>
        <w:jc w:val="both"/>
        <w:rPr>
          <w:rFonts w:eastAsia="Times New Roman" w:cs="Times New Roman"/>
          <w:b/>
          <w:bCs/>
          <w:szCs w:val="24"/>
        </w:rPr>
      </w:pPr>
    </w:p>
    <w:p w:rsidR="0081420D" w:rsidRDefault="00D83F5F" w:rsidP="00210065">
      <w:pPr>
        <w:spacing w:before="75" w:after="0"/>
        <w:ind w:left="100" w:right="-20"/>
        <w:jc w:val="both"/>
        <w:rPr>
          <w:rFonts w:eastAsia="Times New Roman" w:cs="Times New Roman"/>
          <w:b/>
          <w:bCs/>
          <w:szCs w:val="24"/>
        </w:rPr>
      </w:pPr>
      <w:r w:rsidRPr="00446FC8">
        <w:rPr>
          <w:rFonts w:eastAsia="Times New Roman" w:cs="Times New Roman"/>
          <w:b/>
          <w:bCs/>
          <w:szCs w:val="24"/>
        </w:rPr>
        <w:t>Examples of various t</w:t>
      </w:r>
      <w:r w:rsidRPr="00446FC8">
        <w:rPr>
          <w:rFonts w:eastAsia="Times New Roman" w:cs="Times New Roman"/>
          <w:b/>
          <w:bCs/>
          <w:spacing w:val="-1"/>
          <w:szCs w:val="24"/>
        </w:rPr>
        <w:t>y</w:t>
      </w:r>
      <w:r w:rsidR="008E713D">
        <w:rPr>
          <w:rFonts w:eastAsia="Times New Roman" w:cs="Times New Roman"/>
          <w:b/>
          <w:bCs/>
          <w:szCs w:val="24"/>
        </w:rPr>
        <w:t>pes of laser systems</w:t>
      </w:r>
    </w:p>
    <w:p w:rsidR="00C03E33" w:rsidRDefault="008E713D" w:rsidP="00C03E33">
      <w:pPr>
        <w:keepNext/>
        <w:tabs>
          <w:tab w:val="left" w:pos="4770"/>
        </w:tabs>
        <w:spacing w:after="0"/>
        <w:jc w:val="both"/>
      </w:pPr>
      <w:r w:rsidRPr="00446FC8">
        <w:rPr>
          <w:noProof/>
        </w:rPr>
        <w:lastRenderedPageBreak/>
        <w:drawing>
          <wp:inline distT="0" distB="0" distL="0" distR="0">
            <wp:extent cx="2165565" cy="1755648"/>
            <wp:effectExtent l="0" t="0" r="6350" b="0"/>
            <wp:docPr id="37" name="Picture 22" descr="Simple 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65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3E33">
        <w:tab/>
      </w:r>
      <w:r w:rsidR="00C03E33" w:rsidRPr="00446FC8">
        <w:rPr>
          <w:noProof/>
        </w:rPr>
        <w:drawing>
          <wp:inline distT="0" distB="0" distL="0" distR="0" wp14:anchorId="3168F560" wp14:editId="229A2CA0">
            <wp:extent cx="2449237" cy="1755648"/>
            <wp:effectExtent l="0" t="0" r="8255" b="0"/>
            <wp:docPr id="15" name="Picture 15" descr="Simple 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7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E33" w:rsidRDefault="00C03E33" w:rsidP="00C03E33">
      <w:pPr>
        <w:pStyle w:val="Caption"/>
        <w:ind w:left="2880" w:firstLine="720"/>
        <w:jc w:val="both"/>
      </w:pPr>
      <w:r>
        <w:t>Sample lasers</w:t>
      </w:r>
    </w:p>
    <w:p w:rsidR="00157DF0" w:rsidRDefault="00157DF0" w:rsidP="00157DF0">
      <w:pPr>
        <w:tabs>
          <w:tab w:val="left" w:pos="4770"/>
        </w:tabs>
        <w:spacing w:after="0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ab/>
      </w:r>
    </w:p>
    <w:p w:rsidR="0081420D" w:rsidRDefault="000409B8" w:rsidP="00210065">
      <w:pPr>
        <w:spacing w:after="0"/>
        <w:ind w:left="100" w:right="-20"/>
        <w:jc w:val="both"/>
        <w:rPr>
          <w:rFonts w:eastAsia="Times New Roman" w:cs="Times New Roman"/>
          <w:sz w:val="20"/>
          <w:szCs w:val="20"/>
        </w:rPr>
      </w:pPr>
      <w:r w:rsidRPr="00446FC8">
        <w:rPr>
          <w:noProof/>
        </w:rPr>
        <w:drawing>
          <wp:inline distT="0" distB="0" distL="0" distR="0">
            <wp:extent cx="4583179" cy="3031106"/>
            <wp:effectExtent l="0" t="0" r="8255" b="0"/>
            <wp:docPr id="16" name="Picture 16" descr="Helium-neon. dye, helium-cadmium, and air ion la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84" cy="303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F0" w:rsidRPr="00446FC8" w:rsidRDefault="00157DF0" w:rsidP="00210065">
      <w:pPr>
        <w:spacing w:after="0"/>
        <w:ind w:left="100" w:right="-20"/>
        <w:jc w:val="both"/>
        <w:rPr>
          <w:rFonts w:eastAsia="Times New Roman" w:cs="Times New Roman"/>
          <w:sz w:val="20"/>
          <w:szCs w:val="20"/>
        </w:rPr>
      </w:pPr>
    </w:p>
    <w:p w:rsidR="00DE4EAB" w:rsidRPr="00350582" w:rsidRDefault="00DE4EAB" w:rsidP="00210065">
      <w:pPr>
        <w:pStyle w:val="Heading2"/>
        <w:numPr>
          <w:ilvl w:val="0"/>
          <w:numId w:val="27"/>
        </w:numPr>
        <w:jc w:val="both"/>
      </w:pPr>
      <w:bookmarkStart w:id="11" w:name="_Toc516479475"/>
      <w:r w:rsidRPr="00350582">
        <w:t>Gas Chromatographs</w:t>
      </w:r>
      <w:bookmarkEnd w:id="11"/>
    </w:p>
    <w:p w:rsidR="00DE4EAB" w:rsidRPr="00350582" w:rsidRDefault="00DE4EAB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50582">
        <w:rPr>
          <w:rFonts w:eastAsia="Times New Roman" w:cs="Times New Roman"/>
          <w:i/>
          <w:szCs w:val="24"/>
        </w:rPr>
        <w:t>Description</w:t>
      </w:r>
    </w:p>
    <w:p w:rsidR="00DE4EAB" w:rsidRPr="00446FC8" w:rsidRDefault="00DE4EAB" w:rsidP="00210065">
      <w:pPr>
        <w:spacing w:after="0"/>
        <w:ind w:right="274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Gas chro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atographs are analytical instru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ents used to separate and identify components within a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pacing w:val="1"/>
          <w:szCs w:val="24"/>
        </w:rPr>
        <w:t>i</w:t>
      </w:r>
      <w:r w:rsidRPr="00446FC8">
        <w:rPr>
          <w:rFonts w:eastAsia="Times New Roman" w:cs="Times New Roman"/>
          <w:szCs w:val="24"/>
        </w:rPr>
        <w:t>xture of che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ic</w:t>
      </w:r>
      <w:r w:rsidRPr="00446FC8">
        <w:rPr>
          <w:rFonts w:eastAsia="Times New Roman" w:cs="Times New Roman"/>
          <w:spacing w:val="2"/>
          <w:szCs w:val="24"/>
        </w:rPr>
        <w:t>a</w:t>
      </w:r>
      <w:r w:rsidRPr="00446FC8">
        <w:rPr>
          <w:rFonts w:eastAsia="Times New Roman" w:cs="Times New Roman"/>
          <w:spacing w:val="1"/>
          <w:szCs w:val="24"/>
        </w:rPr>
        <w:t>l</w:t>
      </w:r>
      <w:r w:rsidRPr="00446FC8">
        <w:rPr>
          <w:rFonts w:eastAsia="Times New Roman" w:cs="Times New Roman"/>
          <w:szCs w:val="24"/>
        </w:rPr>
        <w:t>s, gases, or co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pounds.</w:t>
      </w:r>
      <w:r>
        <w:rPr>
          <w:rFonts w:eastAsia="Times New Roman" w:cs="Times New Roman"/>
          <w:szCs w:val="24"/>
        </w:rPr>
        <w:t xml:space="preserve">  </w:t>
      </w:r>
    </w:p>
    <w:p w:rsidR="00DE4EAB" w:rsidRPr="00350582" w:rsidRDefault="00DE4EAB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50582">
        <w:rPr>
          <w:rFonts w:eastAsia="Times New Roman" w:cs="Times New Roman"/>
          <w:i/>
          <w:szCs w:val="24"/>
        </w:rPr>
        <w:t>Associated</w:t>
      </w:r>
      <w:r w:rsidRPr="00350582">
        <w:rPr>
          <w:rFonts w:eastAsia="Times New Roman" w:cs="Times New Roman"/>
          <w:i/>
          <w:spacing w:val="-1"/>
          <w:szCs w:val="24"/>
        </w:rPr>
        <w:t xml:space="preserve"> </w:t>
      </w:r>
      <w:r w:rsidRPr="00350582">
        <w:rPr>
          <w:rFonts w:eastAsia="Times New Roman" w:cs="Times New Roman"/>
          <w:i/>
          <w:szCs w:val="24"/>
        </w:rPr>
        <w:t>Hazards</w:t>
      </w:r>
    </w:p>
    <w:p w:rsidR="00DE4EAB" w:rsidRDefault="00DE4EAB" w:rsidP="00210065">
      <w:pPr>
        <w:pStyle w:val="ListParagraph"/>
        <w:numPr>
          <w:ilvl w:val="0"/>
          <w:numId w:val="11"/>
        </w:numPr>
        <w:jc w:val="both"/>
      </w:pPr>
      <w:r w:rsidRPr="00350582">
        <w:t>So</w:t>
      </w:r>
      <w:r w:rsidRPr="00350582">
        <w:rPr>
          <w:spacing w:val="-2"/>
        </w:rPr>
        <w:t>m</w:t>
      </w:r>
      <w:r w:rsidRPr="00350582">
        <w:t>e gas chro</w:t>
      </w:r>
      <w:r w:rsidRPr="00350582">
        <w:rPr>
          <w:spacing w:val="-2"/>
        </w:rPr>
        <w:t>m</w:t>
      </w:r>
      <w:r w:rsidRPr="00350582">
        <w:t xml:space="preserve">atographs </w:t>
      </w:r>
      <w:r w:rsidRPr="00350582">
        <w:rPr>
          <w:spacing w:val="1"/>
        </w:rPr>
        <w:t>c</w:t>
      </w:r>
      <w:r w:rsidRPr="00350582">
        <w:t xml:space="preserve">ontain radioactive sources known as Electron Capture </w:t>
      </w:r>
      <w:r w:rsidR="00210065">
        <w:t>d</w:t>
      </w:r>
      <w:r w:rsidRPr="00350582">
        <w:t>etectors.</w:t>
      </w:r>
    </w:p>
    <w:p w:rsidR="00DE4EAB" w:rsidRPr="00350582" w:rsidRDefault="00DE4EAB" w:rsidP="00210065">
      <w:pPr>
        <w:pStyle w:val="ListParagraph"/>
        <w:numPr>
          <w:ilvl w:val="0"/>
          <w:numId w:val="11"/>
        </w:numPr>
        <w:jc w:val="both"/>
      </w:pPr>
      <w:r>
        <w:rPr>
          <w:rFonts w:eastAsia="Times New Roman" w:cs="Times New Roman"/>
          <w:szCs w:val="24"/>
        </w:rPr>
        <w:t>S</w:t>
      </w:r>
      <w:r w:rsidRPr="00350582">
        <w:rPr>
          <w:rFonts w:eastAsia="Times New Roman" w:cs="Times New Roman"/>
          <w:szCs w:val="24"/>
        </w:rPr>
        <w:t>o</w:t>
      </w:r>
      <w:r w:rsidRPr="00350582">
        <w:rPr>
          <w:rFonts w:eastAsia="Times New Roman" w:cs="Times New Roman"/>
          <w:spacing w:val="-2"/>
          <w:szCs w:val="24"/>
        </w:rPr>
        <w:t>m</w:t>
      </w:r>
      <w:r w:rsidRPr="00350582">
        <w:rPr>
          <w:rFonts w:eastAsia="Times New Roman" w:cs="Times New Roman"/>
          <w:szCs w:val="24"/>
        </w:rPr>
        <w:t>e equip</w:t>
      </w:r>
      <w:r w:rsidRPr="00350582">
        <w:rPr>
          <w:rFonts w:eastAsia="Times New Roman" w:cs="Times New Roman"/>
          <w:spacing w:val="-2"/>
          <w:szCs w:val="24"/>
        </w:rPr>
        <w:t>m</w:t>
      </w:r>
      <w:r w:rsidRPr="00350582">
        <w:rPr>
          <w:rFonts w:eastAsia="Times New Roman" w:cs="Times New Roman"/>
          <w:szCs w:val="24"/>
        </w:rPr>
        <w:t>ent can be conta</w:t>
      </w:r>
      <w:r w:rsidRPr="00350582">
        <w:rPr>
          <w:rFonts w:eastAsia="Times New Roman" w:cs="Times New Roman"/>
          <w:spacing w:val="-2"/>
          <w:szCs w:val="24"/>
        </w:rPr>
        <w:t>m</w:t>
      </w:r>
      <w:r w:rsidRPr="00350582">
        <w:rPr>
          <w:rFonts w:eastAsia="Times New Roman" w:cs="Times New Roman"/>
          <w:szCs w:val="24"/>
        </w:rPr>
        <w:t>inated with chemical</w:t>
      </w:r>
      <w:r>
        <w:rPr>
          <w:rFonts w:eastAsia="Times New Roman" w:cs="Times New Roman"/>
          <w:szCs w:val="24"/>
        </w:rPr>
        <w:t>s</w:t>
      </w:r>
      <w:r w:rsidRPr="00350582">
        <w:rPr>
          <w:rFonts w:eastAsia="Times New Roman" w:cs="Times New Roman"/>
          <w:szCs w:val="24"/>
        </w:rPr>
        <w:t>.</w:t>
      </w:r>
    </w:p>
    <w:p w:rsidR="00DE4EAB" w:rsidRPr="00350582" w:rsidRDefault="00DE4EAB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50582">
        <w:rPr>
          <w:rFonts w:eastAsia="Times New Roman" w:cs="Times New Roman"/>
          <w:i/>
          <w:szCs w:val="24"/>
        </w:rPr>
        <w:lastRenderedPageBreak/>
        <w:t xml:space="preserve">Procedures </w:t>
      </w:r>
      <w:r w:rsidRPr="00350582">
        <w:rPr>
          <w:rFonts w:eastAsia="Times New Roman" w:cs="Times New Roman"/>
          <w:i/>
          <w:spacing w:val="-2"/>
          <w:szCs w:val="24"/>
        </w:rPr>
        <w:t>f</w:t>
      </w:r>
      <w:r w:rsidRPr="00350582">
        <w:rPr>
          <w:rFonts w:eastAsia="Times New Roman" w:cs="Times New Roman"/>
          <w:i/>
          <w:szCs w:val="24"/>
        </w:rPr>
        <w:t>or Proper Disposition</w:t>
      </w:r>
    </w:p>
    <w:p w:rsidR="00DE4EAB" w:rsidRPr="00210065" w:rsidRDefault="00DE4EAB" w:rsidP="00210065">
      <w:pPr>
        <w:spacing w:after="0"/>
        <w:ind w:left="360" w:right="214"/>
        <w:jc w:val="both"/>
        <w:rPr>
          <w:rFonts w:eastAsia="Times New Roman" w:cs="Times New Roman"/>
          <w:szCs w:val="24"/>
        </w:rPr>
      </w:pPr>
      <w:r w:rsidRPr="00210065">
        <w:rPr>
          <w:rFonts w:eastAsia="Times New Roman" w:cs="Times New Roman"/>
          <w:szCs w:val="24"/>
        </w:rPr>
        <w:t>Contact EHS to inspect each sys</w:t>
      </w:r>
      <w:r w:rsidRPr="00210065">
        <w:rPr>
          <w:rFonts w:eastAsia="Times New Roman" w:cs="Times New Roman"/>
          <w:spacing w:val="-1"/>
          <w:szCs w:val="24"/>
        </w:rPr>
        <w:t>t</w:t>
      </w:r>
      <w:r w:rsidRPr="00210065">
        <w:rPr>
          <w:rFonts w:eastAsia="Times New Roman" w:cs="Times New Roman"/>
          <w:szCs w:val="24"/>
        </w:rPr>
        <w:t>e</w:t>
      </w:r>
      <w:r w:rsidRPr="00210065">
        <w:rPr>
          <w:rFonts w:eastAsia="Times New Roman" w:cs="Times New Roman"/>
          <w:spacing w:val="-2"/>
          <w:szCs w:val="24"/>
        </w:rPr>
        <w:t>m prior to disposal</w:t>
      </w:r>
      <w:r w:rsidRPr="00210065">
        <w:rPr>
          <w:rFonts w:eastAsia="Times New Roman" w:cs="Times New Roman"/>
          <w:szCs w:val="24"/>
        </w:rPr>
        <w:t>.  Equipment must be decontaminated of chemical, biological, or radioactive materials prior to disposition through Lion Surplus.  If it contains a radi</w:t>
      </w:r>
      <w:r w:rsidRPr="00210065">
        <w:rPr>
          <w:rFonts w:eastAsia="Times New Roman" w:cs="Times New Roman"/>
          <w:spacing w:val="-1"/>
          <w:szCs w:val="24"/>
        </w:rPr>
        <w:t>o</w:t>
      </w:r>
      <w:r w:rsidRPr="00210065">
        <w:rPr>
          <w:rFonts w:eastAsia="Times New Roman" w:cs="Times New Roman"/>
          <w:szCs w:val="24"/>
        </w:rPr>
        <w:t xml:space="preserve">active source EHS will </w:t>
      </w:r>
      <w:r w:rsidRPr="00210065">
        <w:rPr>
          <w:rFonts w:eastAsia="Times New Roman" w:cs="Times New Roman"/>
          <w:spacing w:val="-1"/>
          <w:szCs w:val="24"/>
        </w:rPr>
        <w:t>r</w:t>
      </w:r>
      <w:r w:rsidRPr="00210065">
        <w:rPr>
          <w:rFonts w:eastAsia="Times New Roman" w:cs="Times New Roman"/>
          <w:szCs w:val="24"/>
        </w:rPr>
        <w:t>e</w:t>
      </w:r>
      <w:r w:rsidRPr="00210065">
        <w:rPr>
          <w:rFonts w:eastAsia="Times New Roman" w:cs="Times New Roman"/>
          <w:spacing w:val="-2"/>
          <w:szCs w:val="24"/>
        </w:rPr>
        <w:t>m</w:t>
      </w:r>
      <w:r w:rsidRPr="00210065">
        <w:rPr>
          <w:rFonts w:eastAsia="Times New Roman" w:cs="Times New Roman"/>
          <w:szCs w:val="24"/>
        </w:rPr>
        <w:t>ove the sour</w:t>
      </w:r>
      <w:r w:rsidRPr="00210065">
        <w:rPr>
          <w:rFonts w:eastAsia="Times New Roman" w:cs="Times New Roman"/>
          <w:spacing w:val="-1"/>
          <w:szCs w:val="24"/>
        </w:rPr>
        <w:t>c</w:t>
      </w:r>
      <w:r w:rsidRPr="00210065">
        <w:rPr>
          <w:rFonts w:eastAsia="Times New Roman" w:cs="Times New Roman"/>
          <w:szCs w:val="24"/>
        </w:rPr>
        <w:t xml:space="preserve">e </w:t>
      </w:r>
      <w:r w:rsidRPr="00210065">
        <w:rPr>
          <w:rFonts w:eastAsia="Times New Roman" w:cs="Times New Roman"/>
          <w:spacing w:val="-1"/>
          <w:szCs w:val="24"/>
        </w:rPr>
        <w:t>a</w:t>
      </w:r>
      <w:r w:rsidRPr="00210065">
        <w:rPr>
          <w:rFonts w:eastAsia="Times New Roman" w:cs="Times New Roman"/>
          <w:szCs w:val="24"/>
        </w:rPr>
        <w:t>nd per</w:t>
      </w:r>
      <w:r w:rsidRPr="00210065">
        <w:rPr>
          <w:rFonts w:eastAsia="Times New Roman" w:cs="Times New Roman"/>
          <w:spacing w:val="-1"/>
          <w:szCs w:val="24"/>
        </w:rPr>
        <w:t>f</w:t>
      </w:r>
      <w:r w:rsidRPr="00210065">
        <w:rPr>
          <w:rFonts w:eastAsia="Times New Roman" w:cs="Times New Roman"/>
          <w:szCs w:val="24"/>
        </w:rPr>
        <w:t>orm</w:t>
      </w:r>
      <w:r w:rsidRPr="00210065">
        <w:rPr>
          <w:rFonts w:eastAsia="Times New Roman" w:cs="Times New Roman"/>
          <w:spacing w:val="-2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 xml:space="preserve">a survey to </w:t>
      </w:r>
      <w:r w:rsidRPr="00210065">
        <w:rPr>
          <w:rFonts w:eastAsia="Times New Roman" w:cs="Times New Roman"/>
          <w:spacing w:val="-1"/>
          <w:szCs w:val="24"/>
        </w:rPr>
        <w:t>c</w:t>
      </w:r>
      <w:r w:rsidRPr="00210065">
        <w:rPr>
          <w:rFonts w:eastAsia="Times New Roman" w:cs="Times New Roman"/>
          <w:szCs w:val="24"/>
        </w:rPr>
        <w:t>on</w:t>
      </w:r>
      <w:r w:rsidRPr="00210065">
        <w:rPr>
          <w:rFonts w:eastAsia="Times New Roman" w:cs="Times New Roman"/>
          <w:spacing w:val="-1"/>
          <w:szCs w:val="24"/>
        </w:rPr>
        <w:t>f</w:t>
      </w:r>
      <w:r w:rsidRPr="00210065">
        <w:rPr>
          <w:rFonts w:eastAsia="Times New Roman" w:cs="Times New Roman"/>
          <w:szCs w:val="24"/>
        </w:rPr>
        <w:t>irm the system</w:t>
      </w:r>
      <w:r w:rsidRPr="00210065">
        <w:rPr>
          <w:rFonts w:eastAsia="Times New Roman" w:cs="Times New Roman"/>
          <w:spacing w:val="-2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>is free of any</w:t>
      </w:r>
      <w:r w:rsidRPr="00210065">
        <w:rPr>
          <w:rFonts w:eastAsia="Times New Roman" w:cs="Times New Roman"/>
          <w:spacing w:val="-1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>radioactive</w:t>
      </w:r>
      <w:r w:rsidRPr="00210065">
        <w:rPr>
          <w:rFonts w:eastAsia="Times New Roman" w:cs="Times New Roman"/>
          <w:spacing w:val="-1"/>
          <w:szCs w:val="24"/>
        </w:rPr>
        <w:t xml:space="preserve"> </w:t>
      </w:r>
      <w:r w:rsidRPr="00210065">
        <w:rPr>
          <w:rFonts w:eastAsia="Times New Roman" w:cs="Times New Roman"/>
          <w:szCs w:val="24"/>
        </w:rPr>
        <w:t>conta</w:t>
      </w:r>
      <w:r w:rsidRPr="00210065">
        <w:rPr>
          <w:rFonts w:eastAsia="Times New Roman" w:cs="Times New Roman"/>
          <w:spacing w:val="-2"/>
          <w:szCs w:val="24"/>
        </w:rPr>
        <w:t>m</w:t>
      </w:r>
      <w:r w:rsidRPr="00210065">
        <w:rPr>
          <w:rFonts w:eastAsia="Times New Roman" w:cs="Times New Roman"/>
          <w:szCs w:val="24"/>
        </w:rPr>
        <w:t>ination prior to disposal at Lion Surplus.</w:t>
      </w:r>
    </w:p>
    <w:p w:rsidR="00DE4EAB" w:rsidRDefault="00DE4EAB" w:rsidP="00210065">
      <w:pPr>
        <w:spacing w:after="0"/>
        <w:ind w:left="100" w:right="-20"/>
        <w:jc w:val="both"/>
        <w:rPr>
          <w:rFonts w:eastAsia="Times New Roman" w:cs="Times New Roman"/>
          <w:b/>
          <w:bCs/>
          <w:szCs w:val="24"/>
        </w:rPr>
      </w:pPr>
      <w:r w:rsidRPr="00C03E33">
        <w:rPr>
          <w:rFonts w:eastAsia="Times New Roman" w:cs="Times New Roman"/>
          <w:b/>
          <w:bCs/>
          <w:szCs w:val="24"/>
        </w:rPr>
        <w:t>Examples of gas chromatographs</w:t>
      </w:r>
    </w:p>
    <w:p w:rsidR="00157DF0" w:rsidRDefault="00DE4EAB" w:rsidP="00157DF0">
      <w:pPr>
        <w:keepNext/>
        <w:tabs>
          <w:tab w:val="left" w:pos="4770"/>
        </w:tabs>
        <w:spacing w:after="0"/>
        <w:ind w:right="-20"/>
        <w:jc w:val="both"/>
      </w:pPr>
      <w:r w:rsidRPr="00446FC8">
        <w:rPr>
          <w:noProof/>
        </w:rPr>
        <w:drawing>
          <wp:inline distT="0" distB="0" distL="0" distR="0" wp14:anchorId="32428375" wp14:editId="3CB9FBAB">
            <wp:extent cx="2535555" cy="1795780"/>
            <wp:effectExtent l="0" t="0" r="0" b="0"/>
            <wp:docPr id="38" name="Picture 24" descr="Hewlett Packard/Agi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4A3C">
        <w:tab/>
      </w:r>
      <w:r w:rsidR="00E84A3C" w:rsidRPr="00446FC8">
        <w:rPr>
          <w:noProof/>
        </w:rPr>
        <w:drawing>
          <wp:inline distT="0" distB="0" distL="0" distR="0" wp14:anchorId="48FB3A25" wp14:editId="68F27BB3">
            <wp:extent cx="2430780" cy="1783080"/>
            <wp:effectExtent l="0" t="0" r="7620" b="7620"/>
            <wp:docPr id="14" name="Picture 14" descr="Perkin-El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F0" w:rsidRDefault="00157DF0" w:rsidP="00E84A3C">
      <w:pPr>
        <w:pStyle w:val="Caption"/>
        <w:tabs>
          <w:tab w:val="left" w:pos="4770"/>
        </w:tabs>
        <w:jc w:val="both"/>
      </w:pPr>
      <w:r w:rsidRPr="00BE1820">
        <w:t>Hewlett Packard/Agilent</w:t>
      </w:r>
      <w:r w:rsidR="00E84A3C">
        <w:tab/>
        <w:t>Perkin-Elmer</w:t>
      </w:r>
    </w:p>
    <w:p w:rsidR="00E84A3C" w:rsidRDefault="00E84A3C" w:rsidP="00E84A3C">
      <w:pPr>
        <w:pStyle w:val="Heading2"/>
        <w:numPr>
          <w:ilvl w:val="0"/>
          <w:numId w:val="0"/>
        </w:numPr>
        <w:ind w:left="90"/>
        <w:jc w:val="both"/>
      </w:pPr>
    </w:p>
    <w:p w:rsidR="0081420D" w:rsidRPr="00446FC8" w:rsidRDefault="00337C62" w:rsidP="00E84A3C">
      <w:pPr>
        <w:pStyle w:val="Heading2"/>
      </w:pPr>
      <w:bookmarkStart w:id="12" w:name="_Toc516479476"/>
      <w:r>
        <w:t>L</w:t>
      </w:r>
      <w:r w:rsidR="00D83F5F" w:rsidRPr="00446FC8">
        <w:t>iquid Scintillation Counters</w:t>
      </w:r>
      <w:bookmarkEnd w:id="12"/>
    </w:p>
    <w:p w:rsidR="0081420D" w:rsidRPr="00337C62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37C62">
        <w:rPr>
          <w:rFonts w:eastAsia="Times New Roman" w:cs="Times New Roman"/>
          <w:i/>
          <w:szCs w:val="24"/>
        </w:rPr>
        <w:t>Description</w:t>
      </w:r>
    </w:p>
    <w:p w:rsidR="00E84A3C" w:rsidRDefault="00D83F5F" w:rsidP="00E84A3C">
      <w:pPr>
        <w:spacing w:after="0"/>
        <w:ind w:right="99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Liquid scintillation counters are analytical instru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ents used to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easure very low levels of</w:t>
      </w:r>
      <w:r w:rsidRPr="00446FC8">
        <w:rPr>
          <w:rFonts w:eastAsia="Times New Roman" w:cs="Times New Roman"/>
          <w:spacing w:val="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radioacti</w:t>
      </w:r>
      <w:r w:rsidRPr="00446FC8">
        <w:rPr>
          <w:rFonts w:eastAsia="Times New Roman" w:cs="Times New Roman"/>
          <w:spacing w:val="-1"/>
          <w:szCs w:val="24"/>
        </w:rPr>
        <w:t>v</w:t>
      </w:r>
      <w:r w:rsidRPr="00446FC8">
        <w:rPr>
          <w:rFonts w:eastAsia="Times New Roman" w:cs="Times New Roman"/>
          <w:szCs w:val="24"/>
        </w:rPr>
        <w:t xml:space="preserve">e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aterials.</w:t>
      </w:r>
    </w:p>
    <w:p w:rsidR="0081420D" w:rsidRPr="00337C62" w:rsidRDefault="00D83F5F" w:rsidP="00E84A3C">
      <w:pPr>
        <w:spacing w:after="0"/>
        <w:ind w:right="99"/>
        <w:jc w:val="both"/>
        <w:rPr>
          <w:rFonts w:eastAsia="Times New Roman" w:cs="Times New Roman"/>
          <w:i/>
          <w:szCs w:val="24"/>
        </w:rPr>
      </w:pPr>
      <w:r w:rsidRPr="00337C62">
        <w:rPr>
          <w:rFonts w:eastAsia="Times New Roman" w:cs="Times New Roman"/>
          <w:i/>
          <w:szCs w:val="24"/>
        </w:rPr>
        <w:t>Associated</w:t>
      </w:r>
      <w:r w:rsidRPr="00337C62">
        <w:rPr>
          <w:rFonts w:eastAsia="Times New Roman" w:cs="Times New Roman"/>
          <w:i/>
          <w:spacing w:val="-1"/>
          <w:szCs w:val="24"/>
        </w:rPr>
        <w:t xml:space="preserve"> </w:t>
      </w:r>
      <w:r w:rsidRPr="00337C62">
        <w:rPr>
          <w:rFonts w:eastAsia="Times New Roman" w:cs="Times New Roman"/>
          <w:i/>
          <w:szCs w:val="24"/>
        </w:rPr>
        <w:t>Hazards</w:t>
      </w:r>
    </w:p>
    <w:p w:rsidR="0081420D" w:rsidRPr="00446FC8" w:rsidRDefault="00D83F5F" w:rsidP="00210065">
      <w:pPr>
        <w:spacing w:after="0"/>
        <w:ind w:right="879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Liquid Sci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>tillation Co</w:t>
      </w:r>
      <w:r w:rsidRPr="00446FC8">
        <w:rPr>
          <w:rFonts w:eastAsia="Times New Roman" w:cs="Times New Roman"/>
          <w:spacing w:val="-1"/>
          <w:szCs w:val="24"/>
        </w:rPr>
        <w:t>u</w:t>
      </w:r>
      <w:r w:rsidRPr="00446FC8">
        <w:rPr>
          <w:rFonts w:eastAsia="Times New Roman" w:cs="Times New Roman"/>
          <w:szCs w:val="24"/>
        </w:rPr>
        <w:t>nters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typic</w:t>
      </w:r>
      <w:r w:rsidRPr="00446FC8">
        <w:rPr>
          <w:rFonts w:eastAsia="Times New Roman" w:cs="Times New Roman"/>
          <w:spacing w:val="-1"/>
          <w:szCs w:val="24"/>
        </w:rPr>
        <w:t>a</w:t>
      </w:r>
      <w:r w:rsidRPr="00446FC8">
        <w:rPr>
          <w:rFonts w:eastAsia="Times New Roman" w:cs="Times New Roman"/>
          <w:szCs w:val="24"/>
        </w:rPr>
        <w:t>lly c</w:t>
      </w:r>
      <w:r w:rsidRPr="00446FC8">
        <w:rPr>
          <w:rFonts w:eastAsia="Times New Roman" w:cs="Times New Roman"/>
          <w:spacing w:val="-2"/>
          <w:szCs w:val="24"/>
        </w:rPr>
        <w:t>o</w:t>
      </w:r>
      <w:r w:rsidRPr="00446FC8">
        <w:rPr>
          <w:rFonts w:eastAsia="Times New Roman" w:cs="Times New Roman"/>
          <w:szCs w:val="24"/>
        </w:rPr>
        <w:t>ntain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internal radioactive sources.</w:t>
      </w:r>
    </w:p>
    <w:p w:rsidR="00337C62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37C62">
        <w:rPr>
          <w:rFonts w:eastAsia="Times New Roman" w:cs="Times New Roman"/>
          <w:i/>
          <w:szCs w:val="24"/>
        </w:rPr>
        <w:t xml:space="preserve">Procedures </w:t>
      </w:r>
      <w:r w:rsidRPr="00337C62">
        <w:rPr>
          <w:rFonts w:eastAsia="Times New Roman" w:cs="Times New Roman"/>
          <w:i/>
          <w:spacing w:val="-2"/>
          <w:szCs w:val="24"/>
        </w:rPr>
        <w:t>f</w:t>
      </w:r>
      <w:r w:rsidRPr="00337C62">
        <w:rPr>
          <w:rFonts w:eastAsia="Times New Roman" w:cs="Times New Roman"/>
          <w:i/>
          <w:szCs w:val="24"/>
        </w:rPr>
        <w:t>or Proper Disposition</w:t>
      </w:r>
    </w:p>
    <w:p w:rsidR="00337C62" w:rsidRPr="00861CD7" w:rsidRDefault="00D83F5F" w:rsidP="00210065">
      <w:pPr>
        <w:pStyle w:val="ListParagraph"/>
        <w:numPr>
          <w:ilvl w:val="0"/>
          <w:numId w:val="24"/>
        </w:numPr>
        <w:spacing w:after="0"/>
        <w:ind w:right="234"/>
        <w:jc w:val="both"/>
        <w:rPr>
          <w:rFonts w:eastAsia="Times New Roman" w:cs="Times New Roman"/>
          <w:szCs w:val="24"/>
        </w:rPr>
      </w:pPr>
      <w:r w:rsidRPr="00337C62">
        <w:t>Contact EHS to inspect each system.  If it contains a radioactive source EHS will remove the source and perform a survey to confirm the system is free of any radioactive contamination.</w:t>
      </w:r>
    </w:p>
    <w:p w:rsidR="0081420D" w:rsidRPr="00337C62" w:rsidRDefault="00D83F5F" w:rsidP="00210065">
      <w:pPr>
        <w:pStyle w:val="ListParagraph"/>
        <w:numPr>
          <w:ilvl w:val="0"/>
          <w:numId w:val="16"/>
        </w:numPr>
        <w:spacing w:after="0"/>
        <w:ind w:right="234"/>
        <w:jc w:val="both"/>
        <w:rPr>
          <w:rFonts w:eastAsia="Times New Roman" w:cs="Times New Roman"/>
          <w:szCs w:val="24"/>
        </w:rPr>
      </w:pPr>
      <w:r w:rsidRPr="00337C62">
        <w:rPr>
          <w:rFonts w:eastAsia="Times New Roman" w:cs="Times New Roman"/>
          <w:szCs w:val="24"/>
        </w:rPr>
        <w:t>Once the source has been re</w:t>
      </w:r>
      <w:r w:rsidRPr="00337C62">
        <w:rPr>
          <w:rFonts w:eastAsia="Times New Roman" w:cs="Times New Roman"/>
          <w:spacing w:val="-2"/>
          <w:szCs w:val="24"/>
        </w:rPr>
        <w:t>m</w:t>
      </w:r>
      <w:r w:rsidRPr="00337C62">
        <w:rPr>
          <w:rFonts w:eastAsia="Times New Roman" w:cs="Times New Roman"/>
          <w:szCs w:val="24"/>
        </w:rPr>
        <w:t>oved and the system confi</w:t>
      </w:r>
      <w:r w:rsidRPr="00337C62">
        <w:rPr>
          <w:rFonts w:eastAsia="Times New Roman" w:cs="Times New Roman"/>
          <w:spacing w:val="2"/>
          <w:szCs w:val="24"/>
        </w:rPr>
        <w:t>r</w:t>
      </w:r>
      <w:r w:rsidRPr="00337C62">
        <w:rPr>
          <w:rFonts w:eastAsia="Times New Roman" w:cs="Times New Roman"/>
          <w:spacing w:val="-2"/>
          <w:szCs w:val="24"/>
        </w:rPr>
        <w:t>m</w:t>
      </w:r>
      <w:r w:rsidRPr="00337C62">
        <w:rPr>
          <w:rFonts w:eastAsia="Times New Roman" w:cs="Times New Roman"/>
          <w:szCs w:val="24"/>
        </w:rPr>
        <w:t xml:space="preserve">ed free of radiological and </w:t>
      </w:r>
      <w:r w:rsidR="00E84A3C">
        <w:rPr>
          <w:rFonts w:eastAsia="Times New Roman" w:cs="Times New Roman"/>
          <w:szCs w:val="24"/>
        </w:rPr>
        <w:t>c</w:t>
      </w:r>
      <w:r w:rsidRPr="00337C62">
        <w:rPr>
          <w:rFonts w:eastAsia="Times New Roman" w:cs="Times New Roman"/>
          <w:szCs w:val="24"/>
        </w:rPr>
        <w:t>he</w:t>
      </w:r>
      <w:r w:rsidRPr="00337C62">
        <w:rPr>
          <w:rFonts w:eastAsia="Times New Roman" w:cs="Times New Roman"/>
          <w:spacing w:val="-2"/>
          <w:szCs w:val="24"/>
        </w:rPr>
        <w:t>m</w:t>
      </w:r>
      <w:r w:rsidRPr="00337C62">
        <w:rPr>
          <w:rFonts w:eastAsia="Times New Roman" w:cs="Times New Roman"/>
          <w:szCs w:val="24"/>
        </w:rPr>
        <w:t>ical conta</w:t>
      </w:r>
      <w:r w:rsidRPr="00337C62">
        <w:rPr>
          <w:rFonts w:eastAsia="Times New Roman" w:cs="Times New Roman"/>
          <w:spacing w:val="-2"/>
          <w:szCs w:val="24"/>
        </w:rPr>
        <w:t>m</w:t>
      </w:r>
      <w:r w:rsidRPr="00337C62">
        <w:rPr>
          <w:rFonts w:eastAsia="Times New Roman" w:cs="Times New Roman"/>
          <w:szCs w:val="24"/>
        </w:rPr>
        <w:t>ina</w:t>
      </w:r>
      <w:r w:rsidRPr="00337C62">
        <w:rPr>
          <w:rFonts w:eastAsia="Times New Roman" w:cs="Times New Roman"/>
          <w:spacing w:val="-2"/>
          <w:szCs w:val="24"/>
        </w:rPr>
        <w:t>t</w:t>
      </w:r>
      <w:r w:rsidRPr="00337C62">
        <w:rPr>
          <w:rFonts w:eastAsia="Times New Roman" w:cs="Times New Roman"/>
          <w:szCs w:val="24"/>
        </w:rPr>
        <w:t>ion, the system</w:t>
      </w:r>
      <w:r w:rsidRPr="00337C62">
        <w:rPr>
          <w:rFonts w:eastAsia="Times New Roman" w:cs="Times New Roman"/>
          <w:spacing w:val="-2"/>
          <w:szCs w:val="24"/>
        </w:rPr>
        <w:t xml:space="preserve"> </w:t>
      </w:r>
      <w:r w:rsidRPr="00337C62">
        <w:rPr>
          <w:rFonts w:eastAsia="Times New Roman" w:cs="Times New Roman"/>
          <w:szCs w:val="24"/>
        </w:rPr>
        <w:t>can be sold</w:t>
      </w:r>
      <w:r w:rsidR="00DE4EAB">
        <w:rPr>
          <w:rFonts w:eastAsia="Times New Roman" w:cs="Times New Roman"/>
          <w:szCs w:val="24"/>
        </w:rPr>
        <w:t xml:space="preserve"> </w:t>
      </w:r>
      <w:r w:rsidRPr="00337C62">
        <w:rPr>
          <w:rFonts w:eastAsia="Times New Roman" w:cs="Times New Roman"/>
          <w:szCs w:val="24"/>
        </w:rPr>
        <w:t>without</w:t>
      </w:r>
      <w:r w:rsidRPr="00337C62">
        <w:rPr>
          <w:rFonts w:eastAsia="Times New Roman" w:cs="Times New Roman"/>
          <w:spacing w:val="-1"/>
          <w:szCs w:val="24"/>
        </w:rPr>
        <w:t xml:space="preserve"> </w:t>
      </w:r>
      <w:r w:rsidRPr="00337C62">
        <w:rPr>
          <w:rFonts w:eastAsia="Times New Roman" w:cs="Times New Roman"/>
          <w:szCs w:val="24"/>
        </w:rPr>
        <w:t>restriction.</w:t>
      </w:r>
    </w:p>
    <w:p w:rsidR="0081420D" w:rsidRPr="00446FC8" w:rsidRDefault="00D83F5F" w:rsidP="00210065">
      <w:pPr>
        <w:spacing w:after="0"/>
        <w:ind w:left="82" w:right="4783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b/>
          <w:bCs/>
          <w:szCs w:val="24"/>
        </w:rPr>
        <w:t>Examples of liquid s</w:t>
      </w:r>
      <w:r w:rsidRPr="00446FC8">
        <w:rPr>
          <w:rFonts w:eastAsia="Times New Roman" w:cs="Times New Roman"/>
          <w:b/>
          <w:bCs/>
          <w:spacing w:val="-1"/>
          <w:szCs w:val="24"/>
        </w:rPr>
        <w:t>c</w:t>
      </w:r>
      <w:r w:rsidR="00337C62">
        <w:rPr>
          <w:rFonts w:eastAsia="Times New Roman" w:cs="Times New Roman"/>
          <w:b/>
          <w:bCs/>
          <w:szCs w:val="24"/>
        </w:rPr>
        <w:t>intillation counters</w:t>
      </w:r>
    </w:p>
    <w:p w:rsidR="00E84A3C" w:rsidRDefault="000409B8" w:rsidP="00E84A3C">
      <w:pPr>
        <w:keepNext/>
        <w:tabs>
          <w:tab w:val="left" w:pos="4770"/>
        </w:tabs>
        <w:spacing w:after="0"/>
        <w:ind w:left="120" w:right="-20"/>
        <w:jc w:val="both"/>
      </w:pPr>
      <w:r w:rsidRPr="00446FC8">
        <w:rPr>
          <w:noProof/>
        </w:rPr>
        <w:lastRenderedPageBreak/>
        <w:drawing>
          <wp:inline distT="0" distB="0" distL="0" distR="0">
            <wp:extent cx="2430145" cy="1671320"/>
            <wp:effectExtent l="0" t="0" r="8255" b="5080"/>
            <wp:docPr id="36" name="Picture 19" descr="Beckman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4A3C">
        <w:tab/>
      </w:r>
      <w:r w:rsidR="00E84A3C" w:rsidRPr="00446FC8">
        <w:rPr>
          <w:noProof/>
        </w:rPr>
        <w:drawing>
          <wp:inline distT="0" distB="0" distL="0" distR="0" wp14:anchorId="0B0372EB" wp14:editId="1E5C6449">
            <wp:extent cx="2626337" cy="1673352"/>
            <wp:effectExtent l="0" t="0" r="3175" b="3175"/>
            <wp:docPr id="17" name="Picture 17" descr="LKB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37" cy="16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C" w:rsidRDefault="00E84A3C" w:rsidP="00E84A3C">
      <w:pPr>
        <w:pStyle w:val="Caption"/>
        <w:tabs>
          <w:tab w:val="left" w:pos="4770"/>
        </w:tabs>
        <w:jc w:val="both"/>
      </w:pPr>
      <w:r w:rsidRPr="000A1CD0">
        <w:t>Beckman Model</w:t>
      </w:r>
      <w:r>
        <w:tab/>
        <w:t>LKB Model</w:t>
      </w:r>
    </w:p>
    <w:p w:rsidR="0081420D" w:rsidRPr="00446FC8" w:rsidRDefault="00D83F5F" w:rsidP="00210065">
      <w:pPr>
        <w:pStyle w:val="Heading2"/>
        <w:jc w:val="both"/>
      </w:pPr>
      <w:bookmarkStart w:id="13" w:name="_Toc516479477"/>
      <w:r w:rsidRPr="00446FC8">
        <w:t>Radiation-Producing Equipment</w:t>
      </w:r>
      <w:bookmarkEnd w:id="13"/>
    </w:p>
    <w:p w:rsidR="0081420D" w:rsidRPr="00071237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071237">
        <w:rPr>
          <w:rFonts w:eastAsia="Times New Roman" w:cs="Times New Roman"/>
          <w:i/>
          <w:szCs w:val="24"/>
        </w:rPr>
        <w:t>Description</w:t>
      </w:r>
    </w:p>
    <w:p w:rsidR="0081420D" w:rsidRDefault="00D83F5F" w:rsidP="00210065">
      <w:pPr>
        <w:spacing w:after="0"/>
        <w:ind w:right="368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Radiation-producing 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 i</w:t>
      </w:r>
      <w:r w:rsidRPr="00446FC8">
        <w:rPr>
          <w:rFonts w:eastAsia="Times New Roman" w:cs="Times New Roman"/>
          <w:spacing w:val="-1"/>
          <w:szCs w:val="24"/>
        </w:rPr>
        <w:t>n</w:t>
      </w:r>
      <w:r w:rsidRPr="00446FC8">
        <w:rPr>
          <w:rFonts w:eastAsia="Times New Roman" w:cs="Times New Roman"/>
          <w:szCs w:val="24"/>
        </w:rPr>
        <w:t>cludes a variety of analytical instru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ents typically u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ed to study t</w:t>
      </w:r>
      <w:r w:rsidRPr="00446FC8">
        <w:rPr>
          <w:rFonts w:eastAsia="Times New Roman" w:cs="Times New Roman"/>
          <w:spacing w:val="-1"/>
          <w:szCs w:val="24"/>
        </w:rPr>
        <w:t>h</w:t>
      </w:r>
      <w:r w:rsidRPr="00446FC8">
        <w:rPr>
          <w:rFonts w:eastAsia="Times New Roman" w:cs="Times New Roman"/>
          <w:szCs w:val="24"/>
        </w:rPr>
        <w:t>e structure and co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position of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</w:t>
      </w:r>
      <w:r w:rsidRPr="00446FC8">
        <w:rPr>
          <w:rFonts w:eastAsia="Times New Roman" w:cs="Times New Roman"/>
          <w:spacing w:val="1"/>
          <w:szCs w:val="24"/>
        </w:rPr>
        <w:t>t</w:t>
      </w:r>
      <w:r w:rsidRPr="00446FC8">
        <w:rPr>
          <w:rFonts w:eastAsia="Times New Roman" w:cs="Times New Roman"/>
          <w:szCs w:val="24"/>
        </w:rPr>
        <w:t>e</w:t>
      </w:r>
      <w:r w:rsidRPr="00446FC8">
        <w:rPr>
          <w:rFonts w:eastAsia="Times New Roman" w:cs="Times New Roman"/>
          <w:spacing w:val="1"/>
          <w:szCs w:val="24"/>
        </w:rPr>
        <w:t>ri</w:t>
      </w:r>
      <w:r w:rsidRPr="00446FC8">
        <w:rPr>
          <w:rFonts w:eastAsia="Times New Roman" w:cs="Times New Roman"/>
          <w:szCs w:val="24"/>
        </w:rPr>
        <w:t>a</w:t>
      </w:r>
      <w:r w:rsidRPr="00446FC8">
        <w:rPr>
          <w:rFonts w:eastAsia="Times New Roman" w:cs="Times New Roman"/>
          <w:spacing w:val="1"/>
          <w:szCs w:val="24"/>
        </w:rPr>
        <w:t>l</w:t>
      </w:r>
      <w:r w:rsidRPr="00446FC8">
        <w:rPr>
          <w:rFonts w:eastAsia="Times New Roman" w:cs="Times New Roman"/>
          <w:szCs w:val="24"/>
        </w:rPr>
        <w:t>s.</w:t>
      </w:r>
      <w:r w:rsidR="00071237">
        <w:rPr>
          <w:rFonts w:eastAsia="Times New Roman" w:cs="Times New Roman"/>
          <w:szCs w:val="24"/>
        </w:rPr>
        <w:t xml:space="preserve">  T</w:t>
      </w:r>
      <w:r w:rsidRPr="00446FC8">
        <w:rPr>
          <w:rFonts w:eastAsia="Times New Roman" w:cs="Times New Roman"/>
          <w:szCs w:val="24"/>
        </w:rPr>
        <w:t>hese devices are subject to state</w:t>
      </w:r>
      <w:r w:rsidRPr="00446FC8">
        <w:rPr>
          <w:rFonts w:eastAsia="Times New Roman" w:cs="Times New Roman"/>
          <w:spacing w:val="-3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and federal regulations governing the ownership, sale, and transfer of such devices.</w:t>
      </w:r>
      <w:r w:rsidR="00071237">
        <w:rPr>
          <w:rFonts w:eastAsia="Times New Roman" w:cs="Times New Roman"/>
          <w:szCs w:val="24"/>
        </w:rPr>
        <w:t xml:space="preserve"> </w:t>
      </w:r>
    </w:p>
    <w:p w:rsidR="00071237" w:rsidRDefault="00D83F5F" w:rsidP="00210065">
      <w:pPr>
        <w:spacing w:after="0"/>
        <w:ind w:right="1547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Radiation-producing 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 includes the following: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Analytical </w:t>
      </w:r>
      <w:r w:rsidR="00EF44B0">
        <w:rPr>
          <w:rFonts w:eastAsia="Times New Roman" w:cs="Times New Roman"/>
          <w:szCs w:val="24"/>
        </w:rPr>
        <w:t>x-ray and f</w:t>
      </w:r>
      <w:r w:rsidRPr="00071237">
        <w:rPr>
          <w:rFonts w:eastAsia="Times New Roman" w:cs="Times New Roman"/>
          <w:szCs w:val="24"/>
        </w:rPr>
        <w:t xml:space="preserve">luorescence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>yste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s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Electron </w:t>
      </w:r>
      <w:r w:rsidR="00EF44B0">
        <w:rPr>
          <w:rFonts w:eastAsia="Times New Roman" w:cs="Times New Roman"/>
          <w:szCs w:val="24"/>
        </w:rPr>
        <w:t>m</w:t>
      </w:r>
      <w:r w:rsidRPr="00071237">
        <w:rPr>
          <w:rFonts w:eastAsia="Times New Roman" w:cs="Times New Roman"/>
          <w:szCs w:val="24"/>
        </w:rPr>
        <w:t>icroscopes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Electron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 xml:space="preserve">pectroscopy for </w:t>
      </w:r>
      <w:r w:rsidR="00EF44B0">
        <w:rPr>
          <w:rFonts w:eastAsia="Times New Roman" w:cs="Times New Roman"/>
          <w:szCs w:val="24"/>
        </w:rPr>
        <w:t>c</w:t>
      </w:r>
      <w:r w:rsidRPr="00071237">
        <w:rPr>
          <w:rFonts w:eastAsia="Times New Roman" w:cs="Times New Roman"/>
          <w:szCs w:val="24"/>
        </w:rPr>
        <w:t>he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ical </w:t>
      </w:r>
      <w:r w:rsidR="00EF44B0">
        <w:rPr>
          <w:rFonts w:eastAsia="Times New Roman" w:cs="Times New Roman"/>
          <w:szCs w:val="24"/>
        </w:rPr>
        <w:t>a</w:t>
      </w:r>
      <w:r w:rsidRPr="00071237">
        <w:rPr>
          <w:rFonts w:eastAsia="Times New Roman" w:cs="Times New Roman"/>
          <w:szCs w:val="24"/>
        </w:rPr>
        <w:t xml:space="preserve">nalysis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>yste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s (ESCA)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Medical </w:t>
      </w:r>
      <w:r w:rsidR="00EF44B0">
        <w:rPr>
          <w:rFonts w:eastAsia="Times New Roman" w:cs="Times New Roman"/>
          <w:szCs w:val="24"/>
        </w:rPr>
        <w:t>r</w:t>
      </w:r>
      <w:r w:rsidRPr="00071237">
        <w:rPr>
          <w:rFonts w:eastAsia="Times New Roman" w:cs="Times New Roman"/>
          <w:szCs w:val="24"/>
        </w:rPr>
        <w:t xml:space="preserve">adiograph and </w:t>
      </w:r>
      <w:r w:rsidR="00EF44B0">
        <w:rPr>
          <w:rFonts w:eastAsia="Times New Roman" w:cs="Times New Roman"/>
          <w:szCs w:val="24"/>
        </w:rPr>
        <w:t>f</w:t>
      </w:r>
      <w:r w:rsidRPr="00071237">
        <w:rPr>
          <w:rFonts w:eastAsia="Times New Roman" w:cs="Times New Roman"/>
          <w:szCs w:val="24"/>
        </w:rPr>
        <w:t xml:space="preserve">luoroscope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>yste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s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X-ray </w:t>
      </w:r>
      <w:r w:rsidR="00EF44B0">
        <w:rPr>
          <w:rFonts w:eastAsia="Times New Roman" w:cs="Times New Roman"/>
          <w:szCs w:val="24"/>
        </w:rPr>
        <w:t>p</w:t>
      </w:r>
      <w:r w:rsidRPr="00071237">
        <w:rPr>
          <w:rFonts w:eastAsia="Times New Roman" w:cs="Times New Roman"/>
          <w:szCs w:val="24"/>
        </w:rPr>
        <w:t xml:space="preserve">hotoelectron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 xml:space="preserve">pectroscopy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>yste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s (XPS)</w:t>
      </w:r>
    </w:p>
    <w:p w:rsidR="00071237" w:rsidRDefault="00D83F5F" w:rsidP="00210065">
      <w:pPr>
        <w:pStyle w:val="ListParagraph"/>
        <w:numPr>
          <w:ilvl w:val="0"/>
          <w:numId w:val="17"/>
        </w:numPr>
        <w:spacing w:after="0"/>
        <w:ind w:right="1547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 xml:space="preserve">X-ray </w:t>
      </w:r>
      <w:r w:rsidR="00EF44B0">
        <w:rPr>
          <w:rFonts w:eastAsia="Times New Roman" w:cs="Times New Roman"/>
          <w:szCs w:val="24"/>
        </w:rPr>
        <w:t>v</w:t>
      </w:r>
      <w:r w:rsidRPr="00071237">
        <w:rPr>
          <w:rFonts w:eastAsia="Times New Roman" w:cs="Times New Roman"/>
          <w:szCs w:val="24"/>
        </w:rPr>
        <w:t>acuum</w:t>
      </w:r>
      <w:r w:rsidRPr="00071237">
        <w:rPr>
          <w:rFonts w:eastAsia="Times New Roman" w:cs="Times New Roman"/>
          <w:spacing w:val="-2"/>
          <w:szCs w:val="24"/>
        </w:rPr>
        <w:t xml:space="preserve"> </w:t>
      </w:r>
      <w:r w:rsidR="00EF44B0">
        <w:rPr>
          <w:rFonts w:eastAsia="Times New Roman" w:cs="Times New Roman"/>
          <w:spacing w:val="-2"/>
          <w:szCs w:val="24"/>
        </w:rPr>
        <w:t>s</w:t>
      </w:r>
      <w:r w:rsidRPr="00071237">
        <w:rPr>
          <w:rFonts w:eastAsia="Times New Roman" w:cs="Times New Roman"/>
          <w:szCs w:val="24"/>
        </w:rPr>
        <w:t xml:space="preserve">pectroscopy </w:t>
      </w:r>
      <w:r w:rsidR="00EF44B0">
        <w:rPr>
          <w:rFonts w:eastAsia="Times New Roman" w:cs="Times New Roman"/>
          <w:szCs w:val="24"/>
        </w:rPr>
        <w:t>s</w:t>
      </w:r>
      <w:r w:rsidRPr="00071237">
        <w:rPr>
          <w:rFonts w:eastAsia="Times New Roman" w:cs="Times New Roman"/>
          <w:szCs w:val="24"/>
        </w:rPr>
        <w:t>yste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s</w:t>
      </w:r>
    </w:p>
    <w:p w:rsidR="0081420D" w:rsidRPr="00071237" w:rsidRDefault="00D83F5F" w:rsidP="00210065">
      <w:pPr>
        <w:spacing w:after="0"/>
        <w:jc w:val="both"/>
        <w:rPr>
          <w:rFonts w:eastAsia="Times New Roman" w:cs="Times New Roman"/>
          <w:szCs w:val="24"/>
        </w:rPr>
      </w:pPr>
      <w:r w:rsidRPr="00071237">
        <w:rPr>
          <w:rFonts w:eastAsia="Times New Roman" w:cs="Times New Roman"/>
          <w:szCs w:val="24"/>
        </w:rPr>
        <w:t>For additional infor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ation and gu</w:t>
      </w:r>
      <w:r w:rsidRPr="00071237">
        <w:rPr>
          <w:rFonts w:eastAsia="Times New Roman" w:cs="Times New Roman"/>
          <w:spacing w:val="-1"/>
          <w:szCs w:val="24"/>
        </w:rPr>
        <w:t>i</w:t>
      </w:r>
      <w:r w:rsidRPr="00071237">
        <w:rPr>
          <w:rFonts w:eastAsia="Times New Roman" w:cs="Times New Roman"/>
          <w:szCs w:val="24"/>
        </w:rPr>
        <w:t>dance on t</w:t>
      </w:r>
      <w:r w:rsidR="00071237">
        <w:rPr>
          <w:rFonts w:eastAsia="Times New Roman" w:cs="Times New Roman"/>
          <w:szCs w:val="24"/>
        </w:rPr>
        <w:t>he university’s radiation-p</w:t>
      </w:r>
      <w:r w:rsidRPr="00071237">
        <w:rPr>
          <w:rFonts w:eastAsia="Times New Roman" w:cs="Times New Roman"/>
          <w:szCs w:val="24"/>
        </w:rPr>
        <w:t>roducing equip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ent </w:t>
      </w:r>
      <w:r w:rsidR="00E84A3C">
        <w:rPr>
          <w:rFonts w:eastAsia="Times New Roman" w:cs="Times New Roman"/>
          <w:szCs w:val="24"/>
        </w:rPr>
        <w:t xml:space="preserve">see safety policy </w:t>
      </w:r>
      <w:hyperlink r:id="rId52" w:history="1">
        <w:r w:rsidR="00E84A3C" w:rsidRPr="00E84A3C">
          <w:rPr>
            <w:rStyle w:val="Hyperlink"/>
            <w:rFonts w:eastAsia="Times New Roman" w:cs="Times New Roman"/>
            <w:szCs w:val="24"/>
          </w:rPr>
          <w:t>SY15</w:t>
        </w:r>
      </w:hyperlink>
      <w:r w:rsidR="00E84A3C">
        <w:rPr>
          <w:rFonts w:eastAsia="Times New Roman" w:cs="Times New Roman"/>
          <w:szCs w:val="24"/>
        </w:rPr>
        <w:t>.</w:t>
      </w:r>
      <w:r w:rsidR="00071237">
        <w:rPr>
          <w:rFonts w:eastAsia="Times New Roman" w:cs="Times New Roman"/>
          <w:szCs w:val="24"/>
        </w:rPr>
        <w:t xml:space="preserve"> </w:t>
      </w:r>
    </w:p>
    <w:p w:rsidR="0081420D" w:rsidRPr="00071237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071237">
        <w:rPr>
          <w:rFonts w:eastAsia="Times New Roman" w:cs="Times New Roman"/>
          <w:i/>
          <w:szCs w:val="24"/>
        </w:rPr>
        <w:t>As</w:t>
      </w:r>
      <w:r w:rsidR="00210065">
        <w:rPr>
          <w:rFonts w:eastAsia="Times New Roman" w:cs="Times New Roman"/>
          <w:i/>
          <w:szCs w:val="24"/>
        </w:rPr>
        <w:t>s</w:t>
      </w:r>
      <w:r w:rsidRPr="00071237">
        <w:rPr>
          <w:rFonts w:eastAsia="Times New Roman" w:cs="Times New Roman"/>
          <w:i/>
          <w:szCs w:val="24"/>
        </w:rPr>
        <w:t>ociated</w:t>
      </w:r>
      <w:r w:rsidRPr="00071237">
        <w:rPr>
          <w:rFonts w:eastAsia="Times New Roman" w:cs="Times New Roman"/>
          <w:i/>
          <w:spacing w:val="-1"/>
          <w:szCs w:val="24"/>
        </w:rPr>
        <w:t xml:space="preserve"> </w:t>
      </w:r>
      <w:r w:rsidRPr="00071237">
        <w:rPr>
          <w:rFonts w:eastAsia="Times New Roman" w:cs="Times New Roman"/>
          <w:i/>
          <w:szCs w:val="24"/>
        </w:rPr>
        <w:t>Hazards</w:t>
      </w:r>
    </w:p>
    <w:p w:rsidR="0081420D" w:rsidRDefault="00D83F5F" w:rsidP="00210065">
      <w:pPr>
        <w:pStyle w:val="ListParagraph"/>
        <w:numPr>
          <w:ilvl w:val="0"/>
          <w:numId w:val="18"/>
        </w:numPr>
        <w:jc w:val="both"/>
      </w:pPr>
      <w:r w:rsidRPr="00446FC8">
        <w:t xml:space="preserve">High level exposure to </w:t>
      </w:r>
      <w:r w:rsidR="00EF44B0">
        <w:t>some radiation producing equipment</w:t>
      </w:r>
      <w:r w:rsidRPr="00446FC8">
        <w:t xml:space="preserve"> is associated with im</w:t>
      </w:r>
      <w:r w:rsidRPr="00071237">
        <w:rPr>
          <w:spacing w:val="-2"/>
        </w:rPr>
        <w:t>m</w:t>
      </w:r>
      <w:r w:rsidRPr="00446FC8">
        <w:t>ediate health risks and long term risk</w:t>
      </w:r>
      <w:r w:rsidRPr="00071237">
        <w:rPr>
          <w:spacing w:val="1"/>
        </w:rPr>
        <w:t xml:space="preserve"> </w:t>
      </w:r>
      <w:r w:rsidRPr="00446FC8">
        <w:t>of increased cancer incidence.</w:t>
      </w:r>
    </w:p>
    <w:p w:rsidR="0081420D" w:rsidRDefault="00EF44B0" w:rsidP="00210065">
      <w:pPr>
        <w:pStyle w:val="ListParagraph"/>
        <w:jc w:val="both"/>
      </w:pPr>
      <w:r>
        <w:t>Radiation producing equipment</w:t>
      </w:r>
      <w:r w:rsidRPr="00446FC8">
        <w:t xml:space="preserve"> </w:t>
      </w:r>
      <w:r w:rsidR="00D83F5F" w:rsidRPr="00446FC8">
        <w:t>may also contain h</w:t>
      </w:r>
      <w:r w:rsidR="00D83F5F" w:rsidRPr="00446FC8">
        <w:rPr>
          <w:spacing w:val="1"/>
        </w:rPr>
        <w:t>a</w:t>
      </w:r>
      <w:r w:rsidR="00D83F5F" w:rsidRPr="00446FC8">
        <w:t>zardous che</w:t>
      </w:r>
      <w:r w:rsidR="00D83F5F" w:rsidRPr="00446FC8">
        <w:rPr>
          <w:spacing w:val="-2"/>
        </w:rPr>
        <w:t>m</w:t>
      </w:r>
      <w:r w:rsidR="00D83F5F" w:rsidRPr="00446FC8">
        <w:t>icals, coolants, and oils.</w:t>
      </w:r>
    </w:p>
    <w:p w:rsidR="00071237" w:rsidRPr="00071237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071237">
        <w:rPr>
          <w:rFonts w:eastAsia="Times New Roman" w:cs="Times New Roman"/>
          <w:i/>
          <w:szCs w:val="24"/>
        </w:rPr>
        <w:t xml:space="preserve">Procedures </w:t>
      </w:r>
      <w:r w:rsidRPr="00071237">
        <w:rPr>
          <w:rFonts w:eastAsia="Times New Roman" w:cs="Times New Roman"/>
          <w:i/>
          <w:spacing w:val="-2"/>
          <w:szCs w:val="24"/>
        </w:rPr>
        <w:t>f</w:t>
      </w:r>
      <w:r w:rsidRPr="00071237">
        <w:rPr>
          <w:rFonts w:eastAsia="Times New Roman" w:cs="Times New Roman"/>
          <w:i/>
          <w:szCs w:val="24"/>
        </w:rPr>
        <w:t>or Proper Disposition</w:t>
      </w:r>
    </w:p>
    <w:p w:rsidR="00071237" w:rsidRPr="00071237" w:rsidRDefault="003363AD" w:rsidP="00210065">
      <w:pPr>
        <w:pStyle w:val="ListParagraph"/>
        <w:numPr>
          <w:ilvl w:val="0"/>
          <w:numId w:val="25"/>
        </w:numPr>
        <w:jc w:val="both"/>
      </w:pPr>
      <w:r>
        <w:rPr>
          <w:rFonts w:eastAsia="Times New Roman" w:cs="Times New Roman"/>
          <w:szCs w:val="24"/>
        </w:rPr>
        <w:t>Radiation producing equipment may</w:t>
      </w:r>
      <w:r w:rsidR="00D83F5F" w:rsidRPr="00861CD7">
        <w:rPr>
          <w:rFonts w:eastAsia="Times New Roman" w:cs="Times New Roman"/>
          <w:szCs w:val="24"/>
        </w:rPr>
        <w:t xml:space="preserve"> only be resold to t</w:t>
      </w:r>
      <w:r w:rsidR="00D83F5F" w:rsidRPr="00861CD7">
        <w:rPr>
          <w:rFonts w:eastAsia="Times New Roman" w:cs="Times New Roman"/>
          <w:spacing w:val="-2"/>
          <w:szCs w:val="24"/>
        </w:rPr>
        <w:t>h</w:t>
      </w:r>
      <w:r w:rsidR="00D83F5F" w:rsidRPr="00861CD7">
        <w:rPr>
          <w:rFonts w:eastAsia="Times New Roman" w:cs="Times New Roman"/>
          <w:szCs w:val="24"/>
        </w:rPr>
        <w:t xml:space="preserve">e original 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>anufacture</w:t>
      </w:r>
      <w:r w:rsidR="00EF44B0">
        <w:rPr>
          <w:rFonts w:eastAsia="Times New Roman" w:cs="Times New Roman"/>
          <w:szCs w:val="24"/>
        </w:rPr>
        <w:t>r</w:t>
      </w:r>
      <w:r w:rsidR="00D83F5F" w:rsidRPr="00861CD7">
        <w:rPr>
          <w:rFonts w:eastAsia="Times New Roman" w:cs="Times New Roman"/>
          <w:szCs w:val="24"/>
        </w:rPr>
        <w:t xml:space="preserve"> or other </w:t>
      </w:r>
      <w:r w:rsidR="00D83F5F" w:rsidRPr="00861CD7">
        <w:rPr>
          <w:rFonts w:eastAsia="Times New Roman" w:cs="Times New Roman"/>
          <w:spacing w:val="-2"/>
          <w:szCs w:val="24"/>
        </w:rPr>
        <w:lastRenderedPageBreak/>
        <w:t>m</w:t>
      </w:r>
      <w:r w:rsidR="00D83F5F" w:rsidRPr="00861CD7">
        <w:rPr>
          <w:rFonts w:eastAsia="Times New Roman" w:cs="Times New Roman"/>
          <w:szCs w:val="24"/>
        </w:rPr>
        <w:t>anufacturer of si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>ilar equip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 xml:space="preserve">ent; a 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>anu</w:t>
      </w:r>
      <w:r w:rsidR="00D83F5F" w:rsidRPr="00861CD7">
        <w:rPr>
          <w:rFonts w:eastAsia="Times New Roman" w:cs="Times New Roman"/>
          <w:spacing w:val="-1"/>
          <w:szCs w:val="24"/>
        </w:rPr>
        <w:t>f</w:t>
      </w:r>
      <w:r w:rsidR="00D83F5F" w:rsidRPr="00861CD7">
        <w:rPr>
          <w:rFonts w:eastAsia="Times New Roman" w:cs="Times New Roman"/>
          <w:szCs w:val="24"/>
        </w:rPr>
        <w:t xml:space="preserve">acturer </w:t>
      </w:r>
      <w:r w:rsidR="00D83F5F" w:rsidRPr="00861CD7">
        <w:rPr>
          <w:rFonts w:eastAsia="Times New Roman" w:cs="Times New Roman"/>
          <w:spacing w:val="-1"/>
          <w:szCs w:val="24"/>
        </w:rPr>
        <w:t>c</w:t>
      </w:r>
      <w:r w:rsidR="00D83F5F" w:rsidRPr="00861CD7">
        <w:rPr>
          <w:rFonts w:eastAsia="Times New Roman" w:cs="Times New Roman"/>
          <w:szCs w:val="24"/>
        </w:rPr>
        <w:t>erti</w:t>
      </w:r>
      <w:r w:rsidR="00D83F5F" w:rsidRPr="00861CD7">
        <w:rPr>
          <w:rFonts w:eastAsia="Times New Roman" w:cs="Times New Roman"/>
          <w:spacing w:val="-1"/>
          <w:szCs w:val="24"/>
        </w:rPr>
        <w:t>f</w:t>
      </w:r>
      <w:r w:rsidR="00D83F5F" w:rsidRPr="00861CD7">
        <w:rPr>
          <w:rFonts w:eastAsia="Times New Roman" w:cs="Times New Roman"/>
          <w:szCs w:val="24"/>
        </w:rPr>
        <w:t>ied inst</w:t>
      </w:r>
      <w:r w:rsidR="00D83F5F" w:rsidRPr="00861CD7">
        <w:rPr>
          <w:rFonts w:eastAsia="Times New Roman" w:cs="Times New Roman"/>
          <w:spacing w:val="-1"/>
          <w:szCs w:val="24"/>
        </w:rPr>
        <w:t>a</w:t>
      </w:r>
      <w:r w:rsidR="00D83F5F" w:rsidRPr="00861CD7">
        <w:rPr>
          <w:rFonts w:eastAsia="Times New Roman" w:cs="Times New Roman"/>
          <w:szCs w:val="24"/>
        </w:rPr>
        <w:t>ll</w:t>
      </w:r>
      <w:r w:rsidR="00D83F5F" w:rsidRPr="00861CD7">
        <w:rPr>
          <w:rFonts w:eastAsia="Times New Roman" w:cs="Times New Roman"/>
          <w:spacing w:val="-1"/>
          <w:szCs w:val="24"/>
        </w:rPr>
        <w:t>e</w:t>
      </w:r>
      <w:r w:rsidR="00D83F5F" w:rsidRPr="00861CD7">
        <w:rPr>
          <w:rFonts w:eastAsia="Times New Roman" w:cs="Times New Roman"/>
          <w:szCs w:val="24"/>
        </w:rPr>
        <w:t>r and/or representative</w:t>
      </w:r>
      <w:r>
        <w:rPr>
          <w:rFonts w:eastAsia="Times New Roman" w:cs="Times New Roman"/>
          <w:szCs w:val="24"/>
        </w:rPr>
        <w:t>;</w:t>
      </w:r>
      <w:r w:rsidR="00D83F5F" w:rsidRPr="00861CD7">
        <w:rPr>
          <w:rFonts w:eastAsia="Times New Roman" w:cs="Times New Roman"/>
          <w:szCs w:val="24"/>
        </w:rPr>
        <w:t xml:space="preserve"> educational or</w:t>
      </w:r>
      <w:r w:rsidR="00D83F5F" w:rsidRPr="00861CD7">
        <w:rPr>
          <w:rFonts w:eastAsia="Times New Roman" w:cs="Times New Roman"/>
          <w:spacing w:val="-1"/>
          <w:szCs w:val="24"/>
        </w:rPr>
        <w:t xml:space="preserve"> </w:t>
      </w:r>
      <w:r w:rsidR="00D83F5F" w:rsidRPr="00861CD7">
        <w:rPr>
          <w:rFonts w:eastAsia="Times New Roman" w:cs="Times New Roman"/>
          <w:szCs w:val="24"/>
        </w:rPr>
        <w:t>research institutions</w:t>
      </w:r>
      <w:r>
        <w:rPr>
          <w:rFonts w:eastAsia="Times New Roman" w:cs="Times New Roman"/>
          <w:szCs w:val="24"/>
        </w:rPr>
        <w:t>;</w:t>
      </w:r>
      <w:r w:rsidR="00D83F5F" w:rsidRPr="00861CD7">
        <w:rPr>
          <w:rFonts w:eastAsia="Times New Roman" w:cs="Times New Roman"/>
          <w:szCs w:val="24"/>
        </w:rPr>
        <w:t xml:space="preserve"> or private co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 xml:space="preserve">panies who currently </w:t>
      </w:r>
      <w:r w:rsidR="00210065">
        <w:rPr>
          <w:rFonts w:eastAsia="Times New Roman" w:cs="Times New Roman"/>
          <w:szCs w:val="24"/>
        </w:rPr>
        <w:t>u</w:t>
      </w:r>
      <w:r w:rsidR="00D83F5F" w:rsidRPr="00861CD7">
        <w:rPr>
          <w:rFonts w:eastAsia="Times New Roman" w:cs="Times New Roman"/>
          <w:szCs w:val="24"/>
        </w:rPr>
        <w:t>se si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>ilar equip</w:t>
      </w:r>
      <w:r w:rsidR="00D83F5F" w:rsidRPr="00861CD7">
        <w:rPr>
          <w:rFonts w:eastAsia="Times New Roman" w:cs="Times New Roman"/>
          <w:spacing w:val="-2"/>
          <w:szCs w:val="24"/>
        </w:rPr>
        <w:t>m</w:t>
      </w:r>
      <w:r w:rsidR="00D83F5F" w:rsidRPr="00861CD7">
        <w:rPr>
          <w:rFonts w:eastAsia="Times New Roman" w:cs="Times New Roman"/>
          <w:szCs w:val="24"/>
        </w:rPr>
        <w:t>ent.</w:t>
      </w:r>
    </w:p>
    <w:p w:rsidR="003363AD" w:rsidRPr="003363AD" w:rsidRDefault="00D83F5F" w:rsidP="00210065">
      <w:pPr>
        <w:pStyle w:val="ListParagraph"/>
        <w:jc w:val="both"/>
      </w:pPr>
      <w:r w:rsidRPr="00071237">
        <w:rPr>
          <w:rFonts w:eastAsia="Times New Roman" w:cs="Times New Roman"/>
          <w:szCs w:val="24"/>
        </w:rPr>
        <w:t>Potential buyers of radiation</w:t>
      </w:r>
      <w:r w:rsidRPr="00071237">
        <w:rPr>
          <w:rFonts w:eastAsia="Times New Roman" w:cs="Times New Roman"/>
          <w:spacing w:val="-1"/>
          <w:szCs w:val="24"/>
        </w:rPr>
        <w:t xml:space="preserve"> </w:t>
      </w:r>
      <w:r w:rsidRPr="00071237">
        <w:rPr>
          <w:rFonts w:eastAsia="Times New Roman" w:cs="Times New Roman"/>
          <w:szCs w:val="24"/>
        </w:rPr>
        <w:t>producing equip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pacing w:val="2"/>
          <w:szCs w:val="24"/>
        </w:rPr>
        <w:t>e</w:t>
      </w:r>
      <w:r w:rsidRPr="00071237">
        <w:rPr>
          <w:rFonts w:eastAsia="Times New Roman" w:cs="Times New Roman"/>
          <w:szCs w:val="24"/>
        </w:rPr>
        <w:t>nt shall provide a letter or e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pacing w:val="1"/>
          <w:szCs w:val="24"/>
        </w:rPr>
        <w:t>a</w:t>
      </w:r>
      <w:r w:rsidRPr="00071237">
        <w:rPr>
          <w:rFonts w:eastAsia="Times New Roman" w:cs="Times New Roman"/>
          <w:szCs w:val="24"/>
        </w:rPr>
        <w:t xml:space="preserve">il to EHS acknowledging their experience and awareness of the hazards associated with the </w:t>
      </w:r>
      <w:r w:rsidRPr="00071237">
        <w:rPr>
          <w:rFonts w:eastAsia="Times New Roman" w:cs="Times New Roman"/>
          <w:spacing w:val="-1"/>
          <w:szCs w:val="24"/>
        </w:rPr>
        <w:t>e</w:t>
      </w:r>
      <w:r w:rsidRPr="00071237">
        <w:rPr>
          <w:rFonts w:eastAsia="Times New Roman" w:cs="Times New Roman"/>
          <w:szCs w:val="24"/>
        </w:rPr>
        <w:t>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ent.  The letter 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ust state the intended use of the equip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ent and include their </w:t>
      </w:r>
      <w:r w:rsidR="003363AD">
        <w:rPr>
          <w:rFonts w:eastAsia="Times New Roman" w:cs="Times New Roman"/>
          <w:szCs w:val="24"/>
        </w:rPr>
        <w:t xml:space="preserve">radiation </w:t>
      </w:r>
      <w:r w:rsidRPr="00071237">
        <w:rPr>
          <w:rFonts w:eastAsia="Times New Roman" w:cs="Times New Roman"/>
          <w:szCs w:val="24"/>
        </w:rPr>
        <w:t xml:space="preserve">safety </w:t>
      </w:r>
      <w:r w:rsidR="003363AD">
        <w:rPr>
          <w:rFonts w:eastAsia="Times New Roman" w:cs="Times New Roman"/>
          <w:szCs w:val="24"/>
        </w:rPr>
        <w:t>officer’s</w:t>
      </w:r>
      <w:r w:rsidRPr="00071237">
        <w:rPr>
          <w:rFonts w:eastAsia="Times New Roman" w:cs="Times New Roman"/>
          <w:szCs w:val="24"/>
        </w:rPr>
        <w:t xml:space="preserve"> contact i</w:t>
      </w:r>
      <w:r w:rsidRPr="00071237">
        <w:rPr>
          <w:rFonts w:eastAsia="Times New Roman" w:cs="Times New Roman"/>
          <w:spacing w:val="-1"/>
          <w:szCs w:val="24"/>
        </w:rPr>
        <w:t>n</w:t>
      </w:r>
      <w:r w:rsidRPr="00071237">
        <w:rPr>
          <w:rFonts w:eastAsia="Times New Roman" w:cs="Times New Roman"/>
          <w:szCs w:val="24"/>
        </w:rPr>
        <w:t>fo</w:t>
      </w:r>
      <w:r w:rsidRPr="00071237">
        <w:rPr>
          <w:rFonts w:eastAsia="Times New Roman" w:cs="Times New Roman"/>
          <w:spacing w:val="2"/>
          <w:szCs w:val="24"/>
        </w:rPr>
        <w:t>r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at</w:t>
      </w:r>
      <w:r w:rsidRPr="00071237">
        <w:rPr>
          <w:rFonts w:eastAsia="Times New Roman" w:cs="Times New Roman"/>
          <w:spacing w:val="-1"/>
          <w:szCs w:val="24"/>
        </w:rPr>
        <w:t>i</w:t>
      </w:r>
      <w:r w:rsidRPr="00071237">
        <w:rPr>
          <w:rFonts w:eastAsia="Times New Roman" w:cs="Times New Roman"/>
          <w:szCs w:val="24"/>
        </w:rPr>
        <w:t>on.  EHS will review the pr</w:t>
      </w:r>
      <w:r w:rsidRPr="00071237">
        <w:rPr>
          <w:rFonts w:eastAsia="Times New Roman" w:cs="Times New Roman"/>
          <w:spacing w:val="-1"/>
          <w:szCs w:val="24"/>
        </w:rPr>
        <w:t>o</w:t>
      </w:r>
      <w:r w:rsidRPr="00071237">
        <w:rPr>
          <w:rFonts w:eastAsia="Times New Roman" w:cs="Times New Roman"/>
          <w:szCs w:val="24"/>
        </w:rPr>
        <w:t>posed buyer</w:t>
      </w:r>
      <w:r w:rsidRPr="00071237">
        <w:rPr>
          <w:rFonts w:eastAsia="Times New Roman" w:cs="Times New Roman"/>
          <w:spacing w:val="-1"/>
          <w:szCs w:val="24"/>
        </w:rPr>
        <w:t>'</w:t>
      </w:r>
      <w:r w:rsidRPr="00071237">
        <w:rPr>
          <w:rFonts w:eastAsia="Times New Roman" w:cs="Times New Roman"/>
          <w:szCs w:val="24"/>
        </w:rPr>
        <w:t>s infor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ation and 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ake a recommendation approving or disapproving the sale.</w:t>
      </w:r>
    </w:p>
    <w:p w:rsidR="003363AD" w:rsidRPr="003363AD" w:rsidRDefault="00D83F5F" w:rsidP="00210065">
      <w:pPr>
        <w:pStyle w:val="ListParagraph"/>
        <w:jc w:val="both"/>
      </w:pPr>
      <w:r w:rsidRPr="003363AD">
        <w:rPr>
          <w:rFonts w:eastAsia="Times New Roman" w:cs="Times New Roman"/>
          <w:szCs w:val="24"/>
        </w:rPr>
        <w:t>When a suitable buyer for system</w:t>
      </w:r>
      <w:r w:rsidRPr="003363AD">
        <w:rPr>
          <w:rFonts w:eastAsia="Times New Roman" w:cs="Times New Roman"/>
          <w:spacing w:val="-3"/>
          <w:szCs w:val="24"/>
        </w:rPr>
        <w:t xml:space="preserve"> </w:t>
      </w:r>
      <w:r w:rsidRPr="003363AD">
        <w:rPr>
          <w:rFonts w:eastAsia="Times New Roman" w:cs="Times New Roman"/>
          <w:szCs w:val="24"/>
        </w:rPr>
        <w:t>cannot be found, the system</w:t>
      </w:r>
      <w:r w:rsidRPr="003363AD">
        <w:rPr>
          <w:rFonts w:eastAsia="Times New Roman" w:cs="Times New Roman"/>
          <w:spacing w:val="-2"/>
          <w:szCs w:val="24"/>
        </w:rPr>
        <w:t xml:space="preserve"> m</w:t>
      </w:r>
      <w:r w:rsidRPr="003363AD">
        <w:rPr>
          <w:rFonts w:eastAsia="Times New Roman" w:cs="Times New Roman"/>
          <w:szCs w:val="24"/>
        </w:rPr>
        <w:t xml:space="preserve">ust be </w:t>
      </w:r>
      <w:r w:rsidRPr="003363AD">
        <w:rPr>
          <w:rFonts w:eastAsia="Times New Roman" w:cs="Times New Roman"/>
          <w:spacing w:val="-2"/>
          <w:szCs w:val="24"/>
        </w:rPr>
        <w:t>m</w:t>
      </w:r>
      <w:r w:rsidRPr="003363AD">
        <w:rPr>
          <w:rFonts w:eastAsia="Times New Roman" w:cs="Times New Roman"/>
          <w:szCs w:val="24"/>
        </w:rPr>
        <w:t>ade inoperable. EHS is responsible for ensuring t</w:t>
      </w:r>
      <w:r w:rsidRPr="003363AD">
        <w:rPr>
          <w:rFonts w:eastAsia="Times New Roman" w:cs="Times New Roman"/>
          <w:spacing w:val="-2"/>
          <w:szCs w:val="24"/>
        </w:rPr>
        <w:t>h</w:t>
      </w:r>
      <w:r w:rsidRPr="003363AD">
        <w:rPr>
          <w:rFonts w:eastAsia="Times New Roman" w:cs="Times New Roman"/>
          <w:szCs w:val="24"/>
        </w:rPr>
        <w:t xml:space="preserve">at </w:t>
      </w:r>
      <w:r w:rsidR="003363AD">
        <w:rPr>
          <w:rFonts w:eastAsia="Times New Roman" w:cs="Times New Roman"/>
          <w:szCs w:val="24"/>
        </w:rPr>
        <w:t xml:space="preserve">Lion Surplus </w:t>
      </w:r>
      <w:r w:rsidRPr="003363AD">
        <w:rPr>
          <w:rFonts w:eastAsia="Times New Roman" w:cs="Times New Roman"/>
          <w:szCs w:val="24"/>
        </w:rPr>
        <w:t xml:space="preserve">has </w:t>
      </w:r>
      <w:r w:rsidRPr="003363AD">
        <w:rPr>
          <w:rFonts w:eastAsia="Times New Roman" w:cs="Times New Roman"/>
          <w:spacing w:val="-2"/>
          <w:szCs w:val="24"/>
        </w:rPr>
        <w:t>m</w:t>
      </w:r>
      <w:r w:rsidRPr="003363AD">
        <w:rPr>
          <w:rFonts w:eastAsia="Times New Roman" w:cs="Times New Roman"/>
          <w:szCs w:val="24"/>
        </w:rPr>
        <w:t xml:space="preserve">ade </w:t>
      </w:r>
      <w:r w:rsidR="003363AD">
        <w:rPr>
          <w:rFonts w:eastAsia="Times New Roman" w:cs="Times New Roman"/>
          <w:szCs w:val="24"/>
        </w:rPr>
        <w:t xml:space="preserve">the equipment </w:t>
      </w:r>
      <w:r w:rsidRPr="003363AD">
        <w:rPr>
          <w:rFonts w:eastAsia="Times New Roman" w:cs="Times New Roman"/>
          <w:szCs w:val="24"/>
        </w:rPr>
        <w:t>inoperable</w:t>
      </w:r>
      <w:r w:rsidR="003363AD">
        <w:rPr>
          <w:rFonts w:eastAsia="Times New Roman" w:cs="Times New Roman"/>
          <w:szCs w:val="24"/>
        </w:rPr>
        <w:t>; t</w:t>
      </w:r>
      <w:r w:rsidR="003363AD" w:rsidRPr="003363AD">
        <w:rPr>
          <w:rFonts w:eastAsia="Times New Roman" w:cs="Times New Roman"/>
          <w:szCs w:val="24"/>
        </w:rPr>
        <w:t>he equipment can then be scrapped.</w:t>
      </w:r>
    </w:p>
    <w:p w:rsidR="0081420D" w:rsidRPr="00071237" w:rsidRDefault="00D83F5F" w:rsidP="00210065">
      <w:pPr>
        <w:pStyle w:val="ListParagraph"/>
        <w:jc w:val="both"/>
      </w:pPr>
      <w:r w:rsidRPr="00071237">
        <w:rPr>
          <w:rFonts w:eastAsia="Times New Roman" w:cs="Times New Roman"/>
          <w:szCs w:val="24"/>
        </w:rPr>
        <w:t>It is the res</w:t>
      </w:r>
      <w:r w:rsidRPr="00071237">
        <w:rPr>
          <w:rFonts w:eastAsia="Times New Roman" w:cs="Times New Roman"/>
          <w:spacing w:val="-1"/>
          <w:szCs w:val="24"/>
        </w:rPr>
        <w:t>p</w:t>
      </w:r>
      <w:r w:rsidRPr="00071237">
        <w:rPr>
          <w:rFonts w:eastAsia="Times New Roman" w:cs="Times New Roman"/>
          <w:szCs w:val="24"/>
        </w:rPr>
        <w:t>onsibility of</w:t>
      </w:r>
      <w:r w:rsidRPr="00071237">
        <w:rPr>
          <w:rFonts w:eastAsia="Times New Roman" w:cs="Times New Roman"/>
          <w:spacing w:val="-1"/>
          <w:szCs w:val="24"/>
        </w:rPr>
        <w:t xml:space="preserve"> </w:t>
      </w:r>
      <w:r w:rsidRPr="00071237">
        <w:rPr>
          <w:rFonts w:eastAsia="Times New Roman" w:cs="Times New Roman"/>
          <w:szCs w:val="24"/>
        </w:rPr>
        <w:t>the owner of the equip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>ent to drain the equip</w:t>
      </w:r>
      <w:r w:rsidRPr="00071237">
        <w:rPr>
          <w:rFonts w:eastAsia="Times New Roman" w:cs="Times New Roman"/>
          <w:spacing w:val="-2"/>
          <w:szCs w:val="24"/>
        </w:rPr>
        <w:t>m</w:t>
      </w:r>
      <w:r w:rsidRPr="00071237">
        <w:rPr>
          <w:rFonts w:eastAsia="Times New Roman" w:cs="Times New Roman"/>
          <w:szCs w:val="24"/>
        </w:rPr>
        <w:t xml:space="preserve">ent </w:t>
      </w:r>
      <w:r w:rsidR="003363AD">
        <w:rPr>
          <w:rFonts w:eastAsia="Times New Roman" w:cs="Times New Roman"/>
          <w:szCs w:val="24"/>
        </w:rPr>
        <w:t xml:space="preserve">of all hazardous materials </w:t>
      </w:r>
      <w:r w:rsidRPr="00071237">
        <w:rPr>
          <w:rFonts w:eastAsia="Times New Roman" w:cs="Times New Roman"/>
          <w:szCs w:val="24"/>
        </w:rPr>
        <w:t>and arran</w:t>
      </w:r>
      <w:r w:rsidRPr="00071237">
        <w:rPr>
          <w:rFonts w:eastAsia="Times New Roman" w:cs="Times New Roman"/>
          <w:spacing w:val="-1"/>
          <w:szCs w:val="24"/>
        </w:rPr>
        <w:t>g</w:t>
      </w:r>
      <w:r w:rsidRPr="00071237">
        <w:rPr>
          <w:rFonts w:eastAsia="Times New Roman" w:cs="Times New Roman"/>
          <w:szCs w:val="24"/>
        </w:rPr>
        <w:t xml:space="preserve">e for </w:t>
      </w:r>
      <w:r w:rsidR="003363AD">
        <w:rPr>
          <w:rFonts w:eastAsia="Times New Roman" w:cs="Times New Roman"/>
          <w:szCs w:val="24"/>
        </w:rPr>
        <w:t xml:space="preserve">their </w:t>
      </w:r>
      <w:r w:rsidRPr="00071237">
        <w:rPr>
          <w:rFonts w:eastAsia="Times New Roman" w:cs="Times New Roman"/>
          <w:szCs w:val="24"/>
        </w:rPr>
        <w:t>disposal through EHS before requesting the system</w:t>
      </w:r>
      <w:r w:rsidRPr="00071237">
        <w:rPr>
          <w:rFonts w:eastAsia="Times New Roman" w:cs="Times New Roman"/>
          <w:spacing w:val="-2"/>
          <w:szCs w:val="24"/>
        </w:rPr>
        <w:t xml:space="preserve"> </w:t>
      </w:r>
      <w:r w:rsidRPr="00071237">
        <w:rPr>
          <w:rFonts w:eastAsia="Times New Roman" w:cs="Times New Roman"/>
          <w:szCs w:val="24"/>
        </w:rPr>
        <w:t>be picked up by Lion Surplus.</w:t>
      </w:r>
    </w:p>
    <w:p w:rsidR="0081420D" w:rsidRPr="00446FC8" w:rsidRDefault="00D83F5F" w:rsidP="00210065">
      <w:pPr>
        <w:spacing w:before="59" w:after="0"/>
        <w:ind w:left="120"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b/>
          <w:bCs/>
          <w:position w:val="-1"/>
          <w:szCs w:val="24"/>
        </w:rPr>
        <w:t>Examples o</w:t>
      </w:r>
      <w:r w:rsidR="00210065">
        <w:rPr>
          <w:rFonts w:eastAsia="Times New Roman" w:cs="Times New Roman"/>
          <w:b/>
          <w:bCs/>
          <w:position w:val="-1"/>
          <w:szCs w:val="24"/>
        </w:rPr>
        <w:t>f radiation-producing equipment</w:t>
      </w:r>
    </w:p>
    <w:p w:rsidR="00E84A3C" w:rsidRDefault="00E84A3C" w:rsidP="00E84A3C">
      <w:pPr>
        <w:keepNext/>
        <w:tabs>
          <w:tab w:val="left" w:pos="4770"/>
        </w:tabs>
        <w:spacing w:after="0"/>
        <w:ind w:left="120" w:right="-20"/>
        <w:jc w:val="both"/>
      </w:pPr>
      <w:r w:rsidRPr="00446FC8">
        <w:rPr>
          <w:noProof/>
        </w:rPr>
        <w:drawing>
          <wp:inline distT="0" distB="0" distL="0" distR="0">
            <wp:extent cx="1985586" cy="2331720"/>
            <wp:effectExtent l="0" t="0" r="0" b="0"/>
            <wp:docPr id="35" name="Picture 16" descr="X-ray vacuum spectroscop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/>
                    <a:stretch/>
                  </pic:blipFill>
                  <pic:spPr bwMode="auto">
                    <a:xfrm>
                      <a:off x="0" y="0"/>
                      <a:ext cx="1985586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446FC8">
        <w:rPr>
          <w:noProof/>
        </w:rPr>
        <w:drawing>
          <wp:inline distT="0" distB="0" distL="0" distR="0" wp14:anchorId="2D67504C" wp14:editId="6F803D56">
            <wp:extent cx="2667000" cy="2331720"/>
            <wp:effectExtent l="0" t="0" r="0" b="0"/>
            <wp:docPr id="18" name="Picture 18" descr="Electron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C" w:rsidRDefault="00E84A3C" w:rsidP="00E84A3C">
      <w:pPr>
        <w:pStyle w:val="Caption"/>
        <w:tabs>
          <w:tab w:val="left" w:pos="4770"/>
        </w:tabs>
        <w:jc w:val="both"/>
      </w:pPr>
      <w:r w:rsidRPr="0099624D">
        <w:t xml:space="preserve">X-ray </w:t>
      </w:r>
      <w:r>
        <w:t>vacuum spec</w:t>
      </w:r>
      <w:r w:rsidRPr="0099624D">
        <w:t xml:space="preserve">troscopy </w:t>
      </w:r>
      <w:r>
        <w:t>s</w:t>
      </w:r>
      <w:r w:rsidRPr="0099624D">
        <w:t>ystem</w:t>
      </w:r>
      <w:r>
        <w:tab/>
        <w:t>Electron microscope</w:t>
      </w:r>
    </w:p>
    <w:p w:rsidR="00E84A3C" w:rsidRDefault="00E84A3C" w:rsidP="00E84A3C">
      <w:pPr>
        <w:keepNext/>
        <w:tabs>
          <w:tab w:val="left" w:pos="4770"/>
        </w:tabs>
        <w:spacing w:after="0"/>
        <w:ind w:left="120" w:right="-20"/>
        <w:jc w:val="both"/>
      </w:pPr>
      <w:r w:rsidRPr="00446FC8">
        <w:rPr>
          <w:noProof/>
        </w:rPr>
        <w:lastRenderedPageBreak/>
        <w:drawing>
          <wp:inline distT="0" distB="0" distL="0" distR="0">
            <wp:extent cx="1838113" cy="2286000"/>
            <wp:effectExtent l="0" t="0" r="0" b="0"/>
            <wp:docPr id="34" name="Picture 14" descr="Physics lab demonstration x-ray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13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Pr="00446FC8">
        <w:rPr>
          <w:noProof/>
        </w:rPr>
        <w:drawing>
          <wp:inline distT="0" distB="0" distL="0" distR="0" wp14:anchorId="61382337" wp14:editId="41ABDF14">
            <wp:extent cx="1851526" cy="2286000"/>
            <wp:effectExtent l="0" t="0" r="0" b="0"/>
            <wp:docPr id="19" name="Picture 19" descr="Analytical x-ray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2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3C" w:rsidRDefault="00E84A3C" w:rsidP="00E84A3C">
      <w:pPr>
        <w:pStyle w:val="Caption"/>
        <w:tabs>
          <w:tab w:val="left" w:pos="4770"/>
        </w:tabs>
        <w:jc w:val="both"/>
      </w:pPr>
      <w:r>
        <w:t>Physics lab demonstration x-ray unit</w:t>
      </w:r>
      <w:r w:rsidR="002F1FFC">
        <w:tab/>
        <w:t>Analytical x-ray unit</w:t>
      </w:r>
    </w:p>
    <w:p w:rsidR="00071237" w:rsidRDefault="00071237" w:rsidP="00210065">
      <w:pPr>
        <w:tabs>
          <w:tab w:val="left" w:pos="1540"/>
        </w:tabs>
        <w:spacing w:before="75" w:after="0"/>
        <w:ind w:right="-20"/>
        <w:jc w:val="both"/>
        <w:rPr>
          <w:rFonts w:eastAsia="Times New Roman" w:cs="Times New Roman"/>
          <w:b/>
          <w:bCs/>
          <w:szCs w:val="24"/>
        </w:rPr>
      </w:pPr>
    </w:p>
    <w:p w:rsidR="0081420D" w:rsidRPr="00446FC8" w:rsidRDefault="00D83F5F" w:rsidP="00157DF0">
      <w:pPr>
        <w:pStyle w:val="Heading2"/>
      </w:pPr>
      <w:bookmarkStart w:id="14" w:name="_Equipment_Containing_Coolants,"/>
      <w:bookmarkStart w:id="15" w:name="_Ref515373428"/>
      <w:bookmarkStart w:id="16" w:name="_Toc516479478"/>
      <w:bookmarkEnd w:id="14"/>
      <w:r w:rsidRPr="00446FC8">
        <w:t xml:space="preserve">Equipment Containing Coolants, Oils, </w:t>
      </w:r>
      <w:r w:rsidRPr="00157DF0">
        <w:t>and</w:t>
      </w:r>
      <w:r w:rsidRPr="00446FC8">
        <w:t xml:space="preserve"> Refrigerants</w:t>
      </w:r>
      <w:bookmarkEnd w:id="15"/>
      <w:bookmarkEnd w:id="16"/>
    </w:p>
    <w:p w:rsidR="00071237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071237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D83F5F" w:rsidP="00210065">
      <w:pPr>
        <w:spacing w:after="0"/>
        <w:ind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ent that contains coolant</w:t>
      </w:r>
      <w:r w:rsidRPr="00446FC8">
        <w:rPr>
          <w:rFonts w:eastAsia="Times New Roman" w:cs="Times New Roman"/>
          <w:spacing w:val="1"/>
          <w:szCs w:val="24"/>
        </w:rPr>
        <w:t>s</w:t>
      </w:r>
      <w:r w:rsidRPr="00446FC8">
        <w:rPr>
          <w:rFonts w:eastAsia="Times New Roman" w:cs="Times New Roman"/>
          <w:szCs w:val="24"/>
        </w:rPr>
        <w:t>, oils, and refrigerants, such as refrigerat</w:t>
      </w:r>
      <w:r w:rsidRPr="00446FC8">
        <w:rPr>
          <w:rFonts w:eastAsia="Times New Roman" w:cs="Times New Roman"/>
          <w:spacing w:val="-1"/>
          <w:szCs w:val="24"/>
        </w:rPr>
        <w:t>o</w:t>
      </w:r>
      <w:r w:rsidRPr="00446FC8">
        <w:rPr>
          <w:rFonts w:eastAsia="Times New Roman" w:cs="Times New Roman"/>
          <w:szCs w:val="24"/>
        </w:rPr>
        <w:t>r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, freezers, air cond</w:t>
      </w:r>
      <w:r w:rsidRPr="00446FC8">
        <w:rPr>
          <w:rFonts w:eastAsia="Times New Roman" w:cs="Times New Roman"/>
          <w:spacing w:val="-1"/>
          <w:szCs w:val="24"/>
        </w:rPr>
        <w:t>i</w:t>
      </w:r>
      <w:r w:rsidRPr="00446FC8">
        <w:rPr>
          <w:rFonts w:eastAsia="Times New Roman" w:cs="Times New Roman"/>
          <w:szCs w:val="24"/>
        </w:rPr>
        <w:t xml:space="preserve">tioners,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illing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achines, cutting</w:t>
      </w:r>
      <w:r w:rsidR="00071237">
        <w:rPr>
          <w:rFonts w:eastAsia="Times New Roman" w:cs="Times New Roman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lathes, hydraulic presses, and vacuum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pu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ps require proper processing prior to final disposition.</w:t>
      </w:r>
    </w:p>
    <w:p w:rsidR="0081420D" w:rsidRPr="00071237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071237">
        <w:rPr>
          <w:rFonts w:eastAsia="Times New Roman" w:cs="Times New Roman"/>
          <w:i/>
          <w:szCs w:val="24"/>
        </w:rPr>
        <w:t>Associated</w:t>
      </w:r>
      <w:r w:rsidRPr="00071237">
        <w:rPr>
          <w:rFonts w:eastAsia="Times New Roman" w:cs="Times New Roman"/>
          <w:i/>
          <w:spacing w:val="-1"/>
          <w:szCs w:val="24"/>
        </w:rPr>
        <w:t xml:space="preserve"> </w:t>
      </w:r>
      <w:r w:rsidRPr="00071237">
        <w:rPr>
          <w:rFonts w:eastAsia="Times New Roman" w:cs="Times New Roman"/>
          <w:i/>
          <w:szCs w:val="24"/>
        </w:rPr>
        <w:t>Hazards</w:t>
      </w:r>
    </w:p>
    <w:p w:rsidR="0059105E" w:rsidRDefault="00D83F5F" w:rsidP="00210065">
      <w:pPr>
        <w:pStyle w:val="ListParagraph"/>
        <w:numPr>
          <w:ilvl w:val="0"/>
          <w:numId w:val="20"/>
        </w:numPr>
        <w:jc w:val="both"/>
      </w:pPr>
      <w:r w:rsidRPr="00446FC8">
        <w:t>As part of a working syste</w:t>
      </w:r>
      <w:r w:rsidRPr="0059105E">
        <w:rPr>
          <w:spacing w:val="-2"/>
        </w:rPr>
        <w:t>m</w:t>
      </w:r>
      <w:r w:rsidRPr="00446FC8">
        <w:t xml:space="preserve">, coolants, oils, and refrigerants do not typically pose a hazard.  However, when an item is no longer useable, these </w:t>
      </w:r>
      <w:r w:rsidRPr="0059105E">
        <w:rPr>
          <w:spacing w:val="-2"/>
        </w:rPr>
        <w:t>m</w:t>
      </w:r>
      <w:r w:rsidRPr="00446FC8">
        <w:t xml:space="preserve">aterials </w:t>
      </w:r>
      <w:r w:rsidR="002379E2">
        <w:t xml:space="preserve">must be removed </w:t>
      </w:r>
      <w:r w:rsidRPr="00446FC8">
        <w:t>before ite</w:t>
      </w:r>
      <w:r w:rsidRPr="0059105E">
        <w:rPr>
          <w:spacing w:val="-2"/>
        </w:rPr>
        <w:t>m</w:t>
      </w:r>
      <w:r w:rsidRPr="00446FC8">
        <w:t xml:space="preserve">s are disposed </w:t>
      </w:r>
      <w:r w:rsidRPr="0059105E">
        <w:rPr>
          <w:spacing w:val="-1"/>
        </w:rPr>
        <w:t>a</w:t>
      </w:r>
      <w:r w:rsidRPr="00446FC8">
        <w:t xml:space="preserve">nd </w:t>
      </w:r>
      <w:r w:rsidR="002379E2">
        <w:t xml:space="preserve">to prevent </w:t>
      </w:r>
      <w:r w:rsidRPr="00446FC8">
        <w:t>accide</w:t>
      </w:r>
      <w:r w:rsidRPr="0059105E">
        <w:rPr>
          <w:spacing w:val="-1"/>
        </w:rPr>
        <w:t>n</w:t>
      </w:r>
      <w:r w:rsidRPr="00446FC8">
        <w:t>tal</w:t>
      </w:r>
      <w:r w:rsidRPr="0059105E">
        <w:rPr>
          <w:spacing w:val="-1"/>
        </w:rPr>
        <w:t xml:space="preserve"> </w:t>
      </w:r>
      <w:r w:rsidRPr="00446FC8">
        <w:t>release to the en</w:t>
      </w:r>
      <w:r w:rsidRPr="0059105E">
        <w:rPr>
          <w:spacing w:val="-1"/>
        </w:rPr>
        <w:t>v</w:t>
      </w:r>
      <w:r w:rsidRPr="0059105E">
        <w:rPr>
          <w:spacing w:val="1"/>
        </w:rPr>
        <w:t>i</w:t>
      </w:r>
      <w:r w:rsidRPr="00446FC8">
        <w:t>r</w:t>
      </w:r>
      <w:r w:rsidRPr="0059105E">
        <w:rPr>
          <w:spacing w:val="-1"/>
        </w:rPr>
        <w:t>o</w:t>
      </w:r>
      <w:r w:rsidRPr="00446FC8">
        <w:t>n</w:t>
      </w:r>
      <w:r w:rsidRPr="0059105E">
        <w:rPr>
          <w:spacing w:val="-2"/>
        </w:rPr>
        <w:t>m</w:t>
      </w:r>
      <w:r w:rsidRPr="00446FC8">
        <w:t>ent.</w:t>
      </w:r>
    </w:p>
    <w:p w:rsidR="00E84A3C" w:rsidRPr="00E84A3C" w:rsidRDefault="00D83F5F" w:rsidP="00E84A3C">
      <w:pPr>
        <w:pStyle w:val="ListParagraph"/>
        <w:rPr>
          <w:rFonts w:eastAsia="Times New Roman" w:cs="Times New Roman"/>
          <w:szCs w:val="24"/>
        </w:rPr>
      </w:pPr>
      <w:r w:rsidRPr="0059105E">
        <w:t>Refrigerat</w:t>
      </w:r>
      <w:r w:rsidRPr="0059105E">
        <w:rPr>
          <w:spacing w:val="-1"/>
        </w:rPr>
        <w:t>or</w:t>
      </w:r>
      <w:r w:rsidRPr="0059105E">
        <w:t xml:space="preserve">s and freezers that </w:t>
      </w:r>
      <w:r w:rsidRPr="0059105E">
        <w:rPr>
          <w:spacing w:val="-1"/>
        </w:rPr>
        <w:t>h</w:t>
      </w:r>
      <w:r w:rsidRPr="0059105E">
        <w:t xml:space="preserve">ave </w:t>
      </w:r>
      <w:r w:rsidRPr="0059105E">
        <w:rPr>
          <w:spacing w:val="-1"/>
        </w:rPr>
        <w:t>b</w:t>
      </w:r>
      <w:r w:rsidRPr="0059105E">
        <w:t>een used to store c</w:t>
      </w:r>
      <w:r w:rsidRPr="0059105E">
        <w:rPr>
          <w:spacing w:val="-1"/>
        </w:rPr>
        <w:t>h</w:t>
      </w:r>
      <w:r w:rsidRPr="0059105E">
        <w:t>e</w:t>
      </w:r>
      <w:r w:rsidRPr="0059105E">
        <w:rPr>
          <w:spacing w:val="-2"/>
        </w:rPr>
        <w:t>m</w:t>
      </w:r>
      <w:r w:rsidRPr="0059105E">
        <w:t>icals, infectious agents, or ra</w:t>
      </w:r>
      <w:r w:rsidRPr="0059105E">
        <w:rPr>
          <w:spacing w:val="-1"/>
        </w:rPr>
        <w:t>d</w:t>
      </w:r>
      <w:r w:rsidRPr="0059105E">
        <w:t xml:space="preserve">ioactive </w:t>
      </w:r>
      <w:r w:rsidRPr="0059105E">
        <w:rPr>
          <w:spacing w:val="-2"/>
        </w:rPr>
        <w:t>m</w:t>
      </w:r>
      <w:r w:rsidRPr="0059105E">
        <w:t xml:space="preserve">aterials </w:t>
      </w:r>
      <w:r w:rsidRPr="0059105E">
        <w:rPr>
          <w:spacing w:val="-2"/>
        </w:rPr>
        <w:t>m</w:t>
      </w:r>
      <w:r w:rsidRPr="0059105E">
        <w:t>ust be clea</w:t>
      </w:r>
      <w:r w:rsidRPr="0059105E">
        <w:rPr>
          <w:spacing w:val="-1"/>
        </w:rPr>
        <w:t>n</w:t>
      </w:r>
      <w:r w:rsidRPr="0059105E">
        <w:t>ed a</w:t>
      </w:r>
      <w:r w:rsidRPr="0059105E">
        <w:rPr>
          <w:spacing w:val="-1"/>
        </w:rPr>
        <w:t>n</w:t>
      </w:r>
      <w:r w:rsidRPr="0059105E">
        <w:t>d deconta</w:t>
      </w:r>
      <w:r w:rsidRPr="0059105E">
        <w:rPr>
          <w:spacing w:val="-2"/>
        </w:rPr>
        <w:t>m</w:t>
      </w:r>
      <w:r w:rsidRPr="0059105E">
        <w:t xml:space="preserve">inated of any hazardous </w:t>
      </w:r>
      <w:r w:rsidRPr="0059105E">
        <w:rPr>
          <w:spacing w:val="-2"/>
        </w:rPr>
        <w:t>m</w:t>
      </w:r>
      <w:r w:rsidRPr="0059105E">
        <w:rPr>
          <w:spacing w:val="-1"/>
        </w:rPr>
        <w:t>a</w:t>
      </w:r>
      <w:r w:rsidRPr="0059105E">
        <w:t xml:space="preserve">terial before being offered to Lion </w:t>
      </w:r>
      <w:r w:rsidRPr="002F1FFC">
        <w:t>Surplus</w:t>
      </w:r>
      <w:r w:rsidR="002379E2" w:rsidRPr="002F1FFC">
        <w:t xml:space="preserve"> (See </w:t>
      </w:r>
      <w:hyperlink w:anchor="_Equipment_and_Labware" w:history="1">
        <w:r w:rsidR="00E84A3C" w:rsidRPr="002F1FFC">
          <w:rPr>
            <w:rStyle w:val="Hyperlink"/>
          </w:rPr>
          <w:t>S</w:t>
        </w:r>
        <w:r w:rsidR="002379E2" w:rsidRPr="002F1FFC">
          <w:rPr>
            <w:rStyle w:val="Hyperlink"/>
          </w:rPr>
          <w:t xml:space="preserve">ection </w:t>
        </w:r>
        <w:r w:rsidR="00E84A3C" w:rsidRPr="002F1FFC">
          <w:rPr>
            <w:rStyle w:val="Hyperlink"/>
          </w:rPr>
          <w:t xml:space="preserve">F, </w:t>
        </w:r>
        <w:r w:rsidR="00E84A3C" w:rsidRPr="002F1FFC">
          <w:rPr>
            <w:rStyle w:val="Hyperlink"/>
            <w:rFonts w:eastAsia="Times New Roman" w:cs="Times New Roman"/>
            <w:szCs w:val="24"/>
          </w:rPr>
          <w:t xml:space="preserve">Equipment and </w:t>
        </w:r>
        <w:proofErr w:type="spellStart"/>
        <w:r w:rsidR="00E84A3C" w:rsidRPr="002F1FFC">
          <w:rPr>
            <w:rStyle w:val="Hyperlink"/>
            <w:rFonts w:eastAsia="Times New Roman" w:cs="Times New Roman"/>
            <w:szCs w:val="24"/>
          </w:rPr>
          <w:t>Labware</w:t>
        </w:r>
        <w:proofErr w:type="spellEnd"/>
        <w:r w:rsidR="00E84A3C" w:rsidRPr="002F1FFC">
          <w:rPr>
            <w:rStyle w:val="Hyperlink"/>
            <w:rFonts w:eastAsia="Times New Roman" w:cs="Times New Roman"/>
            <w:szCs w:val="24"/>
          </w:rPr>
          <w:t xml:space="preserve"> used with Chemicals, Petroleum Products, Oils, Infectious Agents, or Radioactive Materials</w:t>
        </w:r>
      </w:hyperlink>
      <w:r w:rsidR="00E84A3C">
        <w:t>, below.)</w:t>
      </w:r>
    </w:p>
    <w:p w:rsidR="0081420D" w:rsidRPr="0059105E" w:rsidRDefault="00D83F5F" w:rsidP="00210065">
      <w:pPr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59105E">
        <w:rPr>
          <w:rFonts w:eastAsia="Times New Roman" w:cs="Times New Roman"/>
          <w:i/>
          <w:szCs w:val="24"/>
        </w:rPr>
        <w:t xml:space="preserve">Procedures </w:t>
      </w:r>
      <w:r w:rsidRPr="0059105E">
        <w:rPr>
          <w:rFonts w:eastAsia="Times New Roman" w:cs="Times New Roman"/>
          <w:i/>
          <w:spacing w:val="-2"/>
          <w:szCs w:val="24"/>
        </w:rPr>
        <w:t>f</w:t>
      </w:r>
      <w:r w:rsidRPr="0059105E">
        <w:rPr>
          <w:rFonts w:eastAsia="Times New Roman" w:cs="Times New Roman"/>
          <w:i/>
          <w:szCs w:val="24"/>
        </w:rPr>
        <w:t>or Proper Disposition</w:t>
      </w:r>
    </w:p>
    <w:p w:rsidR="003F47FC" w:rsidRPr="003F47FC" w:rsidRDefault="00D83F5F" w:rsidP="00210065">
      <w:pPr>
        <w:pStyle w:val="ListParagraph"/>
        <w:numPr>
          <w:ilvl w:val="0"/>
          <w:numId w:val="28"/>
        </w:numPr>
        <w:jc w:val="both"/>
      </w:pPr>
      <w:r w:rsidRPr="002379E2">
        <w:rPr>
          <w:rFonts w:eastAsia="Times New Roman" w:cs="Times New Roman"/>
          <w:szCs w:val="24"/>
        </w:rPr>
        <w:t>Equip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ent in working order and containing coolants, oils, and refrigerants as part of the equ</w:t>
      </w:r>
      <w:r w:rsidRPr="002379E2">
        <w:rPr>
          <w:rFonts w:eastAsia="Times New Roman" w:cs="Times New Roman"/>
          <w:spacing w:val="1"/>
          <w:szCs w:val="24"/>
        </w:rPr>
        <w:t>i</w:t>
      </w:r>
      <w:r w:rsidRPr="002379E2">
        <w:rPr>
          <w:rFonts w:eastAsia="Times New Roman" w:cs="Times New Roman"/>
          <w:szCs w:val="24"/>
        </w:rPr>
        <w:t>p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ent</w:t>
      </w:r>
      <w:r w:rsidR="00446FC8" w:rsidRPr="002379E2">
        <w:rPr>
          <w:rFonts w:eastAsia="Times New Roman" w:cs="Times New Roman"/>
          <w:szCs w:val="24"/>
        </w:rPr>
        <w:t>’</w:t>
      </w:r>
      <w:r w:rsidRPr="002379E2">
        <w:rPr>
          <w:rFonts w:eastAsia="Times New Roman" w:cs="Times New Roman"/>
          <w:szCs w:val="24"/>
        </w:rPr>
        <w:t xml:space="preserve">s function and design may be transferred </w:t>
      </w:r>
      <w:r w:rsidR="002379E2">
        <w:rPr>
          <w:rFonts w:eastAsia="Times New Roman" w:cs="Times New Roman"/>
          <w:szCs w:val="24"/>
        </w:rPr>
        <w:t xml:space="preserve">intact </w:t>
      </w:r>
      <w:r w:rsidRPr="002379E2">
        <w:rPr>
          <w:rFonts w:eastAsia="Times New Roman" w:cs="Times New Roman"/>
          <w:szCs w:val="24"/>
        </w:rPr>
        <w:t>to Lion Surplus for sale.  If the equip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ent contains a reserv</w:t>
      </w:r>
      <w:r w:rsidRPr="002379E2">
        <w:rPr>
          <w:rFonts w:eastAsia="Times New Roman" w:cs="Times New Roman"/>
          <w:spacing w:val="-1"/>
          <w:szCs w:val="24"/>
        </w:rPr>
        <w:t>o</w:t>
      </w:r>
      <w:r w:rsidRPr="002379E2">
        <w:rPr>
          <w:rFonts w:eastAsia="Times New Roman" w:cs="Times New Roman"/>
          <w:szCs w:val="24"/>
        </w:rPr>
        <w:t>ir ta</w:t>
      </w:r>
      <w:r w:rsidRPr="002379E2">
        <w:rPr>
          <w:rFonts w:eastAsia="Times New Roman" w:cs="Times New Roman"/>
          <w:spacing w:val="-1"/>
          <w:szCs w:val="24"/>
        </w:rPr>
        <w:t>n</w:t>
      </w:r>
      <w:r w:rsidRPr="002379E2">
        <w:rPr>
          <w:rFonts w:eastAsia="Times New Roman" w:cs="Times New Roman"/>
          <w:szCs w:val="24"/>
        </w:rPr>
        <w:t>k, such as t</w:t>
      </w:r>
      <w:r w:rsidRPr="002379E2">
        <w:rPr>
          <w:rFonts w:eastAsia="Times New Roman" w:cs="Times New Roman"/>
          <w:spacing w:val="-1"/>
          <w:szCs w:val="24"/>
        </w:rPr>
        <w:t>h</w:t>
      </w:r>
      <w:r w:rsidRPr="002379E2">
        <w:rPr>
          <w:rFonts w:eastAsia="Times New Roman" w:cs="Times New Roman"/>
          <w:szCs w:val="24"/>
        </w:rPr>
        <w:t xml:space="preserve">ose on 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 xml:space="preserve">illing 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achine</w:t>
      </w:r>
      <w:r w:rsidRPr="002379E2">
        <w:rPr>
          <w:rFonts w:eastAsia="Times New Roman" w:cs="Times New Roman"/>
          <w:spacing w:val="-1"/>
          <w:szCs w:val="24"/>
        </w:rPr>
        <w:t>s</w:t>
      </w:r>
      <w:r w:rsidR="00721D1B">
        <w:rPr>
          <w:rFonts w:eastAsia="Times New Roman" w:cs="Times New Roman"/>
          <w:spacing w:val="-1"/>
          <w:szCs w:val="24"/>
        </w:rPr>
        <w:t>, vacuum pumps,</w:t>
      </w:r>
      <w:r w:rsidR="002379E2">
        <w:rPr>
          <w:rFonts w:eastAsia="Times New Roman" w:cs="Times New Roman"/>
          <w:spacing w:val="-1"/>
          <w:szCs w:val="24"/>
        </w:rPr>
        <w:t xml:space="preserve"> or hydraulic presses</w:t>
      </w:r>
      <w:r w:rsidRPr="002379E2">
        <w:rPr>
          <w:rFonts w:eastAsia="Times New Roman" w:cs="Times New Roman"/>
          <w:szCs w:val="24"/>
        </w:rPr>
        <w:t xml:space="preserve">, the tank 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ust be drained</w:t>
      </w:r>
      <w:r w:rsidRPr="002379E2">
        <w:rPr>
          <w:rFonts w:eastAsia="Times New Roman" w:cs="Times New Roman"/>
          <w:spacing w:val="-1"/>
          <w:szCs w:val="24"/>
        </w:rPr>
        <w:t xml:space="preserve"> </w:t>
      </w:r>
      <w:r w:rsidRPr="002379E2">
        <w:rPr>
          <w:rFonts w:eastAsia="Times New Roman" w:cs="Times New Roman"/>
          <w:szCs w:val="24"/>
        </w:rPr>
        <w:t>and</w:t>
      </w:r>
      <w:r w:rsidRPr="002379E2">
        <w:rPr>
          <w:rFonts w:eastAsia="Times New Roman" w:cs="Times New Roman"/>
          <w:spacing w:val="-1"/>
          <w:szCs w:val="24"/>
        </w:rPr>
        <w:t xml:space="preserve"> </w:t>
      </w:r>
      <w:r w:rsidRPr="002379E2">
        <w:rPr>
          <w:rFonts w:eastAsia="Times New Roman" w:cs="Times New Roman"/>
          <w:szCs w:val="24"/>
        </w:rPr>
        <w:t>the</w:t>
      </w:r>
      <w:r w:rsidRPr="002379E2">
        <w:rPr>
          <w:rFonts w:eastAsia="Times New Roman" w:cs="Times New Roman"/>
          <w:spacing w:val="-1"/>
          <w:szCs w:val="24"/>
        </w:rPr>
        <w:t xml:space="preserve"> </w:t>
      </w:r>
      <w:r w:rsidRPr="002379E2">
        <w:rPr>
          <w:rFonts w:eastAsia="Times New Roman" w:cs="Times New Roman"/>
          <w:spacing w:val="-2"/>
          <w:szCs w:val="24"/>
        </w:rPr>
        <w:t>m</w:t>
      </w:r>
      <w:r w:rsidRPr="002379E2">
        <w:rPr>
          <w:rFonts w:eastAsia="Times New Roman" w:cs="Times New Roman"/>
          <w:szCs w:val="24"/>
        </w:rPr>
        <w:t>aterial disposed through EHS</w:t>
      </w:r>
      <w:r w:rsidR="002379E2">
        <w:rPr>
          <w:rFonts w:eastAsia="Times New Roman" w:cs="Times New Roman"/>
          <w:szCs w:val="24"/>
        </w:rPr>
        <w:t xml:space="preserve"> prior to transfer to Lion Surplus</w:t>
      </w:r>
      <w:r w:rsidRPr="002379E2">
        <w:rPr>
          <w:rFonts w:eastAsia="Times New Roman" w:cs="Times New Roman"/>
          <w:szCs w:val="24"/>
        </w:rPr>
        <w:t>.</w:t>
      </w:r>
    </w:p>
    <w:p w:rsidR="00B50E1C" w:rsidRDefault="00D83F5F" w:rsidP="00B50E1C">
      <w:pPr>
        <w:pStyle w:val="ListParagraph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Equip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ent that is not functioning must have coolants, oils, and re</w:t>
      </w:r>
      <w:r w:rsidRPr="003F47FC">
        <w:rPr>
          <w:rFonts w:eastAsia="Times New Roman" w:cs="Times New Roman"/>
          <w:spacing w:val="-1"/>
          <w:szCs w:val="24"/>
        </w:rPr>
        <w:t>f</w:t>
      </w:r>
      <w:r w:rsidRPr="003F47FC">
        <w:rPr>
          <w:rFonts w:eastAsia="Times New Roman" w:cs="Times New Roman"/>
          <w:szCs w:val="24"/>
        </w:rPr>
        <w:t>rig</w:t>
      </w:r>
      <w:r w:rsidRPr="003F47FC">
        <w:rPr>
          <w:rFonts w:eastAsia="Times New Roman" w:cs="Times New Roman"/>
          <w:spacing w:val="-1"/>
          <w:szCs w:val="24"/>
        </w:rPr>
        <w:t>e</w:t>
      </w:r>
      <w:r w:rsidRPr="003F47FC">
        <w:rPr>
          <w:rFonts w:eastAsia="Times New Roman" w:cs="Times New Roman"/>
          <w:szCs w:val="24"/>
        </w:rPr>
        <w:t>rants re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 xml:space="preserve">oved </w:t>
      </w:r>
      <w:r w:rsidRPr="003F47FC">
        <w:rPr>
          <w:rFonts w:eastAsia="Times New Roman" w:cs="Times New Roman"/>
          <w:szCs w:val="24"/>
        </w:rPr>
        <w:lastRenderedPageBreak/>
        <w:t>prior to trans</w:t>
      </w:r>
      <w:r w:rsidRPr="003F47FC">
        <w:rPr>
          <w:rFonts w:eastAsia="Times New Roman" w:cs="Times New Roman"/>
          <w:spacing w:val="-1"/>
          <w:szCs w:val="24"/>
        </w:rPr>
        <w:t>f</w:t>
      </w:r>
      <w:r w:rsidRPr="003F47FC">
        <w:rPr>
          <w:rFonts w:eastAsia="Times New Roman" w:cs="Times New Roman"/>
          <w:szCs w:val="24"/>
        </w:rPr>
        <w:t xml:space="preserve">er to Lion Surplus.  Refrigerants </w:t>
      </w:r>
      <w:r w:rsidR="002379E2">
        <w:rPr>
          <w:rFonts w:eastAsia="Times New Roman" w:cs="Times New Roman"/>
          <w:szCs w:val="24"/>
        </w:rPr>
        <w:t xml:space="preserve">and refrigerant oils </w:t>
      </w:r>
      <w:r w:rsidRPr="003F47FC">
        <w:rPr>
          <w:rFonts w:eastAsia="Times New Roman" w:cs="Times New Roman"/>
          <w:szCs w:val="24"/>
        </w:rPr>
        <w:t>must be recovered by an EPA certified technician.</w:t>
      </w:r>
      <w:r w:rsidRPr="003F47FC">
        <w:rPr>
          <w:rFonts w:eastAsia="Times New Roman" w:cs="Times New Roman"/>
          <w:spacing w:val="59"/>
          <w:szCs w:val="24"/>
        </w:rPr>
        <w:t xml:space="preserve"> </w:t>
      </w:r>
      <w:r w:rsidRPr="003F47FC">
        <w:rPr>
          <w:rFonts w:eastAsia="Times New Roman" w:cs="Times New Roman"/>
          <w:szCs w:val="24"/>
        </w:rPr>
        <w:t>For University Park, a work</w:t>
      </w:r>
      <w:r w:rsidRPr="003F47FC">
        <w:rPr>
          <w:rFonts w:eastAsia="Times New Roman" w:cs="Times New Roman"/>
          <w:spacing w:val="-1"/>
          <w:szCs w:val="24"/>
        </w:rPr>
        <w:t xml:space="preserve"> </w:t>
      </w:r>
      <w:r w:rsidRPr="003F47FC">
        <w:rPr>
          <w:rFonts w:eastAsia="Times New Roman" w:cs="Times New Roman"/>
          <w:szCs w:val="24"/>
        </w:rPr>
        <w:t xml:space="preserve">order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ust be sub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 xml:space="preserve">itted </w:t>
      </w:r>
      <w:r w:rsidR="002379E2">
        <w:rPr>
          <w:rFonts w:eastAsia="Times New Roman" w:cs="Times New Roman"/>
          <w:szCs w:val="24"/>
        </w:rPr>
        <w:t>to the Physical Plant</w:t>
      </w:r>
      <w:r w:rsidRPr="003F47FC">
        <w:rPr>
          <w:rFonts w:eastAsia="Times New Roman" w:cs="Times New Roman"/>
          <w:szCs w:val="24"/>
        </w:rPr>
        <w:t xml:space="preserve"> to arrange removal of the</w:t>
      </w:r>
      <w:r w:rsidR="00721D1B">
        <w:rPr>
          <w:rFonts w:eastAsia="Times New Roman" w:cs="Times New Roman"/>
          <w:szCs w:val="24"/>
        </w:rPr>
        <w:t>se materials</w:t>
      </w:r>
      <w:r w:rsidRPr="003F47FC">
        <w:rPr>
          <w:rFonts w:eastAsia="Times New Roman" w:cs="Times New Roman"/>
          <w:szCs w:val="24"/>
        </w:rPr>
        <w:t>.</w:t>
      </w:r>
      <w:r w:rsidR="002379E2">
        <w:rPr>
          <w:rFonts w:eastAsia="Times New Roman" w:cs="Times New Roman"/>
          <w:szCs w:val="24"/>
        </w:rPr>
        <w:t xml:space="preserve"> At all other locations, contact the </w:t>
      </w:r>
      <w:r w:rsidR="00210065">
        <w:rPr>
          <w:rFonts w:eastAsia="Times New Roman" w:cs="Times New Roman"/>
          <w:szCs w:val="24"/>
        </w:rPr>
        <w:t>m</w:t>
      </w:r>
      <w:r w:rsidR="002379E2">
        <w:rPr>
          <w:rFonts w:eastAsia="Times New Roman" w:cs="Times New Roman"/>
          <w:szCs w:val="24"/>
        </w:rPr>
        <w:t>aintenance supervisor for direction.</w:t>
      </w:r>
    </w:p>
    <w:p w:rsidR="0081420D" w:rsidRPr="00B50E1C" w:rsidRDefault="00B50E1C" w:rsidP="00B50E1C">
      <w:pPr>
        <w:ind w:left="360"/>
        <w:jc w:val="both"/>
        <w:rPr>
          <w:rFonts w:eastAsia="Times New Roman" w:cs="Times New Roman"/>
          <w:szCs w:val="24"/>
        </w:rPr>
      </w:pPr>
      <w:r w:rsidRPr="00B50E1C">
        <w:rPr>
          <w:rFonts w:eastAsia="Times New Roman" w:cs="Times New Roman"/>
          <w:b/>
          <w:bCs/>
          <w:position w:val="-1"/>
          <w:szCs w:val="24"/>
        </w:rPr>
        <w:t xml:space="preserve"> </w:t>
      </w:r>
      <w:r w:rsidR="00D83F5F" w:rsidRPr="00B50E1C">
        <w:rPr>
          <w:rFonts w:eastAsia="Times New Roman" w:cs="Times New Roman"/>
          <w:b/>
          <w:bCs/>
          <w:position w:val="-1"/>
          <w:szCs w:val="24"/>
        </w:rPr>
        <w:t>Examples of equipment containing coolants,</w:t>
      </w:r>
      <w:r w:rsidR="003F47FC" w:rsidRPr="00B50E1C">
        <w:rPr>
          <w:rFonts w:eastAsia="Times New Roman" w:cs="Times New Roman"/>
          <w:b/>
          <w:bCs/>
          <w:position w:val="-1"/>
          <w:szCs w:val="24"/>
        </w:rPr>
        <w:t xml:space="preserve"> oils, and refrigerants</w:t>
      </w:r>
    </w:p>
    <w:p w:rsidR="002F1FFC" w:rsidRDefault="00E84A3C" w:rsidP="002F1FFC">
      <w:pPr>
        <w:keepNext/>
        <w:tabs>
          <w:tab w:val="left" w:pos="4770"/>
        </w:tabs>
        <w:spacing w:after="0"/>
        <w:ind w:left="100" w:right="-20"/>
        <w:jc w:val="both"/>
      </w:pPr>
      <w:r w:rsidRPr="00E84A3C">
        <w:rPr>
          <w:noProof/>
        </w:rPr>
        <w:drawing>
          <wp:inline distT="0" distB="0" distL="0" distR="0">
            <wp:extent cx="1521785" cy="2286000"/>
            <wp:effectExtent l="0" t="0" r="2540" b="0"/>
            <wp:docPr id="58" name="Picture 58" descr="Standard refrigerator/fr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efrigerato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FC">
        <w:tab/>
      </w:r>
      <w:r w:rsidR="002F1FFC" w:rsidRPr="00446FC8">
        <w:rPr>
          <w:noProof/>
        </w:rPr>
        <w:drawing>
          <wp:inline distT="0" distB="0" distL="0" distR="0" wp14:anchorId="50E288CB" wp14:editId="1DA6C0D8">
            <wp:extent cx="2343282" cy="1755648"/>
            <wp:effectExtent l="0" t="0" r="0" b="0"/>
            <wp:docPr id="20" name="Picture 20" descr="minus 80 degree fr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82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C" w:rsidRDefault="002F1FFC" w:rsidP="002F1FFC">
      <w:pPr>
        <w:pStyle w:val="Caption"/>
        <w:tabs>
          <w:tab w:val="left" w:pos="4770"/>
        </w:tabs>
        <w:jc w:val="both"/>
      </w:pPr>
      <w:r>
        <w:t>Standard refrigerator/freezer</w:t>
      </w:r>
      <w:r>
        <w:tab/>
        <w:t>-80 degree freezer</w:t>
      </w:r>
    </w:p>
    <w:p w:rsidR="002F1FFC" w:rsidRDefault="003F47FC" w:rsidP="002F1FFC">
      <w:pPr>
        <w:keepNext/>
        <w:tabs>
          <w:tab w:val="left" w:pos="4770"/>
        </w:tabs>
        <w:spacing w:after="0"/>
        <w:ind w:left="100" w:right="-20"/>
        <w:jc w:val="both"/>
      </w:pPr>
      <w:r w:rsidRPr="00446FC8">
        <w:rPr>
          <w:noProof/>
        </w:rPr>
        <w:drawing>
          <wp:inline distT="0" distB="0" distL="0" distR="0">
            <wp:extent cx="2659814" cy="1755648"/>
            <wp:effectExtent l="0" t="0" r="7620" b="0"/>
            <wp:docPr id="32" name="Picture 10" descr="Vacuum p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14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FFC">
        <w:tab/>
      </w:r>
      <w:r w:rsidR="002F1FFC" w:rsidRPr="00446FC8">
        <w:rPr>
          <w:noProof/>
        </w:rPr>
        <w:drawing>
          <wp:inline distT="0" distB="0" distL="0" distR="0" wp14:anchorId="43186A14" wp14:editId="1AAA6200">
            <wp:extent cx="2220614" cy="1755648"/>
            <wp:effectExtent l="0" t="0" r="8255" b="0"/>
            <wp:docPr id="21" name="Picture 21" descr="Air-conditioning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14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C" w:rsidRDefault="002F1FFC" w:rsidP="002F1FFC">
      <w:pPr>
        <w:pStyle w:val="Caption"/>
        <w:tabs>
          <w:tab w:val="left" w:pos="4770"/>
        </w:tabs>
        <w:jc w:val="both"/>
      </w:pPr>
      <w:r>
        <w:t>Vacuum pump</w:t>
      </w:r>
      <w:r>
        <w:tab/>
        <w:t>Air-conditioning unit</w:t>
      </w:r>
    </w:p>
    <w:p w:rsidR="002F1FFC" w:rsidRDefault="000409B8" w:rsidP="002F1FFC">
      <w:pPr>
        <w:keepNext/>
        <w:tabs>
          <w:tab w:val="left" w:pos="4770"/>
        </w:tabs>
        <w:spacing w:after="0"/>
        <w:ind w:left="100" w:right="-20"/>
        <w:jc w:val="both"/>
      </w:pPr>
      <w:r w:rsidRPr="00446FC8">
        <w:rPr>
          <w:noProof/>
        </w:rPr>
        <w:drawing>
          <wp:inline distT="0" distB="0" distL="0" distR="0">
            <wp:extent cx="1729740" cy="1991281"/>
            <wp:effectExtent l="0" t="0" r="3810" b="9525"/>
            <wp:docPr id="22" name="Picture 22" descr="Dril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3039" r="3020"/>
                    <a:stretch/>
                  </pic:blipFill>
                  <pic:spPr bwMode="auto">
                    <a:xfrm>
                      <a:off x="0" y="0"/>
                      <a:ext cx="1733094" cy="199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FFC">
        <w:tab/>
      </w:r>
      <w:r w:rsidR="002F1FFC" w:rsidRPr="00446FC8">
        <w:rPr>
          <w:noProof/>
        </w:rPr>
        <w:drawing>
          <wp:inline distT="0" distB="0" distL="0" distR="0" wp14:anchorId="3D910646" wp14:editId="7FAA88C9">
            <wp:extent cx="2476463" cy="1755648"/>
            <wp:effectExtent l="0" t="0" r="635" b="0"/>
            <wp:docPr id="31" name="Picture 8" descr="Machine that uses Cutting O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63" cy="175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FFC" w:rsidRDefault="002F1FFC" w:rsidP="002F1FFC">
      <w:pPr>
        <w:pStyle w:val="Caption"/>
        <w:ind w:firstLine="720"/>
        <w:jc w:val="both"/>
      </w:pPr>
      <w:r w:rsidRPr="007E69DB">
        <w:t xml:space="preserve">Drill </w:t>
      </w:r>
      <w:r w:rsidR="00424732">
        <w:t>p</w:t>
      </w:r>
      <w:r w:rsidRPr="007E69DB">
        <w:t xml:space="preserve">resses, </w:t>
      </w:r>
      <w:r w:rsidR="00424732">
        <w:t>m</w:t>
      </w:r>
      <w:r w:rsidRPr="007E69DB">
        <w:t xml:space="preserve">illing </w:t>
      </w:r>
      <w:r w:rsidR="00424732">
        <w:t>m</w:t>
      </w:r>
      <w:r w:rsidRPr="007E69DB">
        <w:t xml:space="preserve">achines, </w:t>
      </w:r>
      <w:r w:rsidR="00424732">
        <w:t>l</w:t>
      </w:r>
      <w:r w:rsidRPr="007E69DB">
        <w:t>athes</w:t>
      </w:r>
      <w:r w:rsidR="00424732">
        <w:t>,</w:t>
      </w:r>
      <w:r w:rsidRPr="007E69DB">
        <w:t xml:space="preserve"> and </w:t>
      </w:r>
      <w:r w:rsidR="00424732">
        <w:t>m</w:t>
      </w:r>
      <w:r w:rsidRPr="007E69DB">
        <w:t xml:space="preserve">achine </w:t>
      </w:r>
      <w:r w:rsidR="00424732">
        <w:t>t</w:t>
      </w:r>
      <w:r w:rsidRPr="007E69DB">
        <w:t xml:space="preserve">ools that use </w:t>
      </w:r>
      <w:r w:rsidR="00424732">
        <w:t>c</w:t>
      </w:r>
      <w:r w:rsidRPr="007E69DB">
        <w:t xml:space="preserve">utting </w:t>
      </w:r>
      <w:r w:rsidR="00424732">
        <w:t>o</w:t>
      </w:r>
      <w:r w:rsidRPr="007E69DB">
        <w:t>ils</w:t>
      </w:r>
    </w:p>
    <w:p w:rsidR="0081420D" w:rsidRPr="003F47FC" w:rsidRDefault="00D83F5F" w:rsidP="00210065">
      <w:pPr>
        <w:pStyle w:val="Heading2"/>
        <w:jc w:val="both"/>
      </w:pPr>
      <w:bookmarkStart w:id="17" w:name="_Equipment_and_Labware"/>
      <w:bookmarkStart w:id="18" w:name="_Toc516479479"/>
      <w:bookmarkEnd w:id="17"/>
      <w:r w:rsidRPr="00446FC8">
        <w:lastRenderedPageBreak/>
        <w:t xml:space="preserve">Equipment and </w:t>
      </w:r>
      <w:proofErr w:type="spellStart"/>
      <w:r w:rsidRPr="00446FC8">
        <w:t>Lab</w:t>
      </w:r>
      <w:r w:rsidRPr="00446FC8">
        <w:rPr>
          <w:spacing w:val="-2"/>
        </w:rPr>
        <w:t>w</w:t>
      </w:r>
      <w:r w:rsidRPr="00446FC8">
        <w:t>are</w:t>
      </w:r>
      <w:proofErr w:type="spellEnd"/>
      <w:r w:rsidRPr="00446FC8">
        <w:t xml:space="preserve"> used </w:t>
      </w:r>
      <w:r w:rsidRPr="00446FC8">
        <w:rPr>
          <w:spacing w:val="-2"/>
        </w:rPr>
        <w:t>w</w:t>
      </w:r>
      <w:r w:rsidRPr="00446FC8">
        <w:rPr>
          <w:spacing w:val="1"/>
        </w:rPr>
        <w:t>i</w:t>
      </w:r>
      <w:r w:rsidRPr="00446FC8">
        <w:t>th</w:t>
      </w:r>
      <w:r w:rsidRPr="00446FC8">
        <w:rPr>
          <w:spacing w:val="-1"/>
        </w:rPr>
        <w:t xml:space="preserve"> </w:t>
      </w:r>
      <w:r w:rsidR="00D56E9B">
        <w:t>Hazardous Substances</w:t>
      </w:r>
      <w:bookmarkEnd w:id="18"/>
    </w:p>
    <w:p w:rsidR="0081420D" w:rsidRPr="003F47FC" w:rsidRDefault="00D83F5F" w:rsidP="00210065">
      <w:pPr>
        <w:tabs>
          <w:tab w:val="left" w:pos="1540"/>
        </w:tabs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F47FC">
        <w:rPr>
          <w:rFonts w:eastAsia="Times New Roman" w:cs="Times New Roman"/>
          <w:i/>
          <w:szCs w:val="24"/>
        </w:rPr>
        <w:t>Description</w:t>
      </w:r>
    </w:p>
    <w:p w:rsidR="0081420D" w:rsidRPr="00446FC8" w:rsidRDefault="00D83F5F" w:rsidP="00210065">
      <w:pPr>
        <w:spacing w:after="0"/>
        <w:ind w:right="43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Equip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ent and </w:t>
      </w:r>
      <w:proofErr w:type="spellStart"/>
      <w:r w:rsidRPr="00446FC8">
        <w:rPr>
          <w:rFonts w:eastAsia="Times New Roman" w:cs="Times New Roman"/>
          <w:szCs w:val="24"/>
        </w:rPr>
        <w:t>labware</w:t>
      </w:r>
      <w:proofErr w:type="spellEnd"/>
      <w:r w:rsidRPr="00446FC8">
        <w:rPr>
          <w:rFonts w:eastAsia="Times New Roman" w:cs="Times New Roman"/>
          <w:szCs w:val="24"/>
        </w:rPr>
        <w:t xml:space="preserve"> that has been</w:t>
      </w:r>
      <w:r w:rsidRPr="00446FC8">
        <w:rPr>
          <w:rFonts w:eastAsia="Times New Roman" w:cs="Times New Roman"/>
          <w:spacing w:val="-3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used with</w:t>
      </w:r>
      <w:r w:rsidR="00D56E9B">
        <w:rPr>
          <w:rFonts w:eastAsia="Times New Roman" w:cs="Times New Roman"/>
          <w:szCs w:val="24"/>
        </w:rPr>
        <w:t xml:space="preserve"> hazardous substances including </w:t>
      </w:r>
      <w:r w:rsidRPr="00446FC8">
        <w:rPr>
          <w:rFonts w:eastAsia="Times New Roman" w:cs="Times New Roman"/>
          <w:szCs w:val="24"/>
        </w:rPr>
        <w:t>che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icals, petroleum products, oils, infectious agents, or r</w:t>
      </w:r>
      <w:r w:rsidRPr="00446FC8">
        <w:rPr>
          <w:rFonts w:eastAsia="Times New Roman" w:cs="Times New Roman"/>
          <w:spacing w:val="1"/>
          <w:szCs w:val="24"/>
        </w:rPr>
        <w:t>a</w:t>
      </w:r>
      <w:r w:rsidRPr="00446FC8">
        <w:rPr>
          <w:rFonts w:eastAsia="Times New Roman" w:cs="Times New Roman"/>
          <w:szCs w:val="24"/>
        </w:rPr>
        <w:t xml:space="preserve">dioactive materials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ust be properly cleaned and free of any harmful conta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inants before being o</w:t>
      </w:r>
      <w:r w:rsidRPr="00446FC8">
        <w:rPr>
          <w:rFonts w:eastAsia="Times New Roman" w:cs="Times New Roman"/>
          <w:spacing w:val="-2"/>
          <w:szCs w:val="24"/>
        </w:rPr>
        <w:t>f</w:t>
      </w:r>
      <w:r w:rsidRPr="00446FC8">
        <w:rPr>
          <w:rFonts w:eastAsia="Times New Roman" w:cs="Times New Roman"/>
          <w:szCs w:val="24"/>
        </w:rPr>
        <w:t xml:space="preserve">fered to Lion Surplus for </w:t>
      </w:r>
      <w:r w:rsidRPr="00446FC8">
        <w:rPr>
          <w:rFonts w:eastAsia="Times New Roman" w:cs="Times New Roman"/>
          <w:spacing w:val="-1"/>
          <w:szCs w:val="24"/>
        </w:rPr>
        <w:t>s</w:t>
      </w:r>
      <w:r w:rsidRPr="00446FC8">
        <w:rPr>
          <w:rFonts w:eastAsia="Times New Roman" w:cs="Times New Roman"/>
          <w:szCs w:val="24"/>
        </w:rPr>
        <w:t>ale.</w:t>
      </w:r>
      <w:r w:rsidR="003F47FC">
        <w:rPr>
          <w:rFonts w:eastAsia="Times New Roman" w:cs="Times New Roman"/>
          <w:szCs w:val="24"/>
        </w:rPr>
        <w:t xml:space="preserve">  </w:t>
      </w:r>
      <w:r w:rsidRPr="00446FC8">
        <w:rPr>
          <w:rFonts w:eastAsia="Times New Roman" w:cs="Times New Roman"/>
          <w:szCs w:val="24"/>
        </w:rPr>
        <w:t>Excess and unneeded products such as j</w:t>
      </w:r>
      <w:r w:rsidRPr="00446FC8">
        <w:rPr>
          <w:rFonts w:eastAsia="Times New Roman" w:cs="Times New Roman"/>
          <w:spacing w:val="1"/>
          <w:szCs w:val="24"/>
        </w:rPr>
        <w:t>a</w:t>
      </w:r>
      <w:r w:rsidRPr="00446FC8">
        <w:rPr>
          <w:rFonts w:eastAsia="Times New Roman" w:cs="Times New Roman"/>
          <w:szCs w:val="24"/>
        </w:rPr>
        <w:t>nitorial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che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ical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supplies,</w:t>
      </w:r>
      <w:r w:rsidRPr="00446FC8">
        <w:rPr>
          <w:rFonts w:eastAsia="Times New Roman" w:cs="Times New Roman"/>
          <w:spacing w:val="-1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>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p</w:t>
      </w:r>
      <w:r w:rsidRPr="00446FC8">
        <w:rPr>
          <w:rFonts w:eastAsia="Times New Roman" w:cs="Times New Roman"/>
          <w:spacing w:val="2"/>
          <w:szCs w:val="24"/>
        </w:rPr>
        <w:t>t</w:t>
      </w:r>
      <w:r w:rsidRPr="00446FC8">
        <w:rPr>
          <w:rFonts w:eastAsia="Times New Roman" w:cs="Times New Roman"/>
          <w:szCs w:val="24"/>
        </w:rPr>
        <w:t>y dru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s, paint</w:t>
      </w:r>
      <w:r w:rsidR="00721D1B">
        <w:rPr>
          <w:rFonts w:eastAsia="Times New Roman" w:cs="Times New Roman"/>
          <w:szCs w:val="24"/>
        </w:rPr>
        <w:t>,</w:t>
      </w:r>
      <w:r w:rsidRPr="00446FC8">
        <w:rPr>
          <w:rFonts w:eastAsia="Times New Roman" w:cs="Times New Roman"/>
          <w:szCs w:val="24"/>
        </w:rPr>
        <w:t xml:space="preserve"> and other ite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s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not</w:t>
      </w:r>
      <w:r w:rsidRPr="00446FC8">
        <w:rPr>
          <w:rFonts w:eastAsia="Times New Roman" w:cs="Times New Roman"/>
          <w:spacing w:val="2"/>
          <w:szCs w:val="24"/>
        </w:rPr>
        <w:t xml:space="preserve"> </w:t>
      </w:r>
      <w:r w:rsidRPr="00446FC8">
        <w:rPr>
          <w:rFonts w:eastAsia="Times New Roman" w:cs="Times New Roman"/>
          <w:szCs w:val="24"/>
        </w:rPr>
        <w:t xml:space="preserve">be appropriate for resale and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be prohibited due to regulatory constraints.</w:t>
      </w:r>
    </w:p>
    <w:p w:rsidR="0081420D" w:rsidRPr="00446FC8" w:rsidRDefault="00D83F5F" w:rsidP="00210065">
      <w:pPr>
        <w:spacing w:after="0"/>
        <w:ind w:right="1523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szCs w:val="24"/>
        </w:rPr>
        <w:t>Ite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 xml:space="preserve">s </w:t>
      </w:r>
      <w:r w:rsidRPr="00446FC8">
        <w:rPr>
          <w:rFonts w:eastAsia="Times New Roman" w:cs="Times New Roman"/>
          <w:spacing w:val="-2"/>
          <w:szCs w:val="24"/>
        </w:rPr>
        <w:t>m</w:t>
      </w:r>
      <w:r w:rsidRPr="00446FC8">
        <w:rPr>
          <w:rFonts w:eastAsia="Times New Roman" w:cs="Times New Roman"/>
          <w:szCs w:val="24"/>
        </w:rPr>
        <w:t>ay require special pro</w:t>
      </w:r>
      <w:r w:rsidRPr="00446FC8">
        <w:rPr>
          <w:rFonts w:eastAsia="Times New Roman" w:cs="Times New Roman"/>
          <w:spacing w:val="-1"/>
          <w:szCs w:val="24"/>
        </w:rPr>
        <w:t>c</w:t>
      </w:r>
      <w:r w:rsidRPr="00446FC8">
        <w:rPr>
          <w:rFonts w:eastAsia="Times New Roman" w:cs="Times New Roman"/>
          <w:szCs w:val="24"/>
        </w:rPr>
        <w:t>essing and approval include: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Autoclaves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Biological safety cabinets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 xml:space="preserve">Centrifuges and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pacing w:val="1"/>
          <w:szCs w:val="24"/>
        </w:rPr>
        <w:t>i</w:t>
      </w:r>
      <w:r w:rsidRPr="003F47FC">
        <w:rPr>
          <w:rFonts w:eastAsia="Times New Roman" w:cs="Times New Roman"/>
          <w:szCs w:val="24"/>
        </w:rPr>
        <w:t>cro-centrifuges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 xml:space="preserve">Diagnostic or therapeutic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ed</w:t>
      </w:r>
      <w:r w:rsidRPr="003F47FC">
        <w:rPr>
          <w:rFonts w:eastAsia="Times New Roman" w:cs="Times New Roman"/>
          <w:spacing w:val="1"/>
          <w:szCs w:val="24"/>
        </w:rPr>
        <w:t>i</w:t>
      </w:r>
      <w:r w:rsidRPr="003F47FC">
        <w:rPr>
          <w:rFonts w:eastAsia="Times New Roman" w:cs="Times New Roman"/>
          <w:szCs w:val="24"/>
        </w:rPr>
        <w:t>cal and athletic equip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ent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E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pty drums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Equip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ent used to apply pesti</w:t>
      </w:r>
      <w:r w:rsidRPr="003F47FC">
        <w:rPr>
          <w:rFonts w:eastAsia="Times New Roman" w:cs="Times New Roman"/>
          <w:spacing w:val="-1"/>
          <w:szCs w:val="24"/>
        </w:rPr>
        <w:t>c</w:t>
      </w:r>
      <w:r w:rsidRPr="003F47FC">
        <w:rPr>
          <w:rFonts w:eastAsia="Times New Roman" w:cs="Times New Roman"/>
          <w:szCs w:val="24"/>
        </w:rPr>
        <w:t>i</w:t>
      </w:r>
      <w:r w:rsidRPr="003F47FC">
        <w:rPr>
          <w:rFonts w:eastAsia="Times New Roman" w:cs="Times New Roman"/>
          <w:spacing w:val="-1"/>
          <w:szCs w:val="24"/>
        </w:rPr>
        <w:t>d</w:t>
      </w:r>
      <w:r w:rsidRPr="003F47FC">
        <w:rPr>
          <w:rFonts w:eastAsia="Times New Roman" w:cs="Times New Roman"/>
          <w:szCs w:val="24"/>
        </w:rPr>
        <w:t>es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Glassware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Heating blocks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Hoods, including la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inar flow hoods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Incubat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>rs</w:t>
      </w:r>
    </w:p>
    <w:p w:rsidR="003F47FC" w:rsidRDefault="00721D1B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Laboratory o</w:t>
      </w:r>
      <w:r w:rsidR="00D83F5F" w:rsidRPr="003F47FC">
        <w:rPr>
          <w:rFonts w:eastAsia="Times New Roman" w:cs="Times New Roman"/>
          <w:szCs w:val="24"/>
        </w:rPr>
        <w:t>vens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Petroleum</w:t>
      </w:r>
      <w:r w:rsidR="00721D1B">
        <w:rPr>
          <w:rFonts w:eastAsia="Times New Roman" w:cs="Times New Roman"/>
          <w:szCs w:val="24"/>
        </w:rPr>
        <w:t xml:space="preserve"> or other types of</w:t>
      </w:r>
      <w:r w:rsidRPr="003F47FC">
        <w:rPr>
          <w:rFonts w:eastAsia="Times New Roman" w:cs="Times New Roman"/>
          <w:spacing w:val="-2"/>
          <w:szCs w:val="24"/>
        </w:rPr>
        <w:t xml:space="preserve"> </w:t>
      </w:r>
      <w:r w:rsidRPr="003F47FC">
        <w:rPr>
          <w:rFonts w:eastAsia="Times New Roman" w:cs="Times New Roman"/>
          <w:szCs w:val="24"/>
        </w:rPr>
        <w:t>storage tanks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Refrigerat</w:t>
      </w:r>
      <w:r w:rsidRPr="003F47FC">
        <w:rPr>
          <w:rFonts w:eastAsia="Times New Roman" w:cs="Times New Roman"/>
          <w:spacing w:val="-1"/>
          <w:szCs w:val="24"/>
        </w:rPr>
        <w:t>or</w:t>
      </w:r>
      <w:r w:rsidRPr="003F47FC">
        <w:rPr>
          <w:rFonts w:eastAsia="Times New Roman" w:cs="Times New Roman"/>
          <w:szCs w:val="24"/>
        </w:rPr>
        <w:t>s/Freezers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Vacuum</w:t>
      </w:r>
      <w:r w:rsidRPr="003F47FC">
        <w:rPr>
          <w:rFonts w:eastAsia="Times New Roman" w:cs="Times New Roman"/>
          <w:spacing w:val="-2"/>
          <w:szCs w:val="24"/>
        </w:rPr>
        <w:t xml:space="preserve"> </w:t>
      </w:r>
      <w:r w:rsidRPr="003F47FC">
        <w:rPr>
          <w:rFonts w:eastAsia="Times New Roman" w:cs="Times New Roman"/>
          <w:szCs w:val="24"/>
        </w:rPr>
        <w:t>pumps</w:t>
      </w:r>
    </w:p>
    <w:p w:rsid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Vortexes</w:t>
      </w:r>
    </w:p>
    <w:p w:rsidR="0081420D" w:rsidRPr="003F47FC" w:rsidRDefault="00D83F5F" w:rsidP="00210065">
      <w:pPr>
        <w:pStyle w:val="ListParagraph"/>
        <w:numPr>
          <w:ilvl w:val="0"/>
          <w:numId w:val="22"/>
        </w:numPr>
        <w:tabs>
          <w:tab w:val="left" w:pos="2260"/>
        </w:tabs>
        <w:spacing w:before="18" w:after="0"/>
        <w:ind w:right="-2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pacing w:val="-1"/>
          <w:szCs w:val="24"/>
        </w:rPr>
        <w:t>W</w:t>
      </w:r>
      <w:r w:rsidRPr="003F47FC">
        <w:rPr>
          <w:rFonts w:eastAsia="Times New Roman" w:cs="Times New Roman"/>
          <w:szCs w:val="24"/>
        </w:rPr>
        <w:t>ater baths</w:t>
      </w:r>
    </w:p>
    <w:p w:rsidR="0081420D" w:rsidRPr="00446FC8" w:rsidRDefault="0081420D" w:rsidP="00210065">
      <w:pPr>
        <w:spacing w:before="2" w:after="0"/>
        <w:jc w:val="both"/>
        <w:rPr>
          <w:sz w:val="15"/>
          <w:szCs w:val="15"/>
        </w:rPr>
      </w:pPr>
    </w:p>
    <w:p w:rsidR="0081420D" w:rsidRPr="003F47FC" w:rsidRDefault="00D83F5F" w:rsidP="00210065">
      <w:pPr>
        <w:tabs>
          <w:tab w:val="left" w:pos="1540"/>
        </w:tabs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F47FC">
        <w:rPr>
          <w:rFonts w:eastAsia="Times New Roman" w:cs="Times New Roman"/>
          <w:i/>
          <w:szCs w:val="24"/>
        </w:rPr>
        <w:t>Associated</w:t>
      </w:r>
      <w:r w:rsidRPr="003F47FC">
        <w:rPr>
          <w:rFonts w:eastAsia="Times New Roman" w:cs="Times New Roman"/>
          <w:i/>
          <w:spacing w:val="-1"/>
          <w:szCs w:val="24"/>
        </w:rPr>
        <w:t xml:space="preserve"> </w:t>
      </w:r>
      <w:r w:rsidRPr="003F47FC">
        <w:rPr>
          <w:rFonts w:eastAsia="Times New Roman" w:cs="Times New Roman"/>
          <w:i/>
          <w:szCs w:val="24"/>
        </w:rPr>
        <w:t>Hazards</w:t>
      </w:r>
    </w:p>
    <w:p w:rsidR="00721D1B" w:rsidRPr="00721D1B" w:rsidRDefault="00D83F5F" w:rsidP="00210065">
      <w:pPr>
        <w:pStyle w:val="ListParagraph"/>
        <w:numPr>
          <w:ilvl w:val="0"/>
          <w:numId w:val="29"/>
        </w:numPr>
        <w:jc w:val="both"/>
        <w:rPr>
          <w:rFonts w:eastAsia="Times New Roman" w:cs="Times New Roman"/>
          <w:szCs w:val="24"/>
        </w:rPr>
      </w:pPr>
      <w:r w:rsidRPr="00446FC8">
        <w:t>Equip</w:t>
      </w:r>
      <w:r w:rsidRPr="00721D1B">
        <w:rPr>
          <w:spacing w:val="-2"/>
        </w:rPr>
        <w:t>m</w:t>
      </w:r>
      <w:r w:rsidRPr="00446FC8">
        <w:t>ent conta</w:t>
      </w:r>
      <w:r w:rsidRPr="00721D1B">
        <w:rPr>
          <w:spacing w:val="-2"/>
        </w:rPr>
        <w:t>m</w:t>
      </w:r>
      <w:r w:rsidRPr="00446FC8">
        <w:t>inated with che</w:t>
      </w:r>
      <w:r w:rsidRPr="00721D1B">
        <w:rPr>
          <w:spacing w:val="-2"/>
        </w:rPr>
        <w:t>m</w:t>
      </w:r>
      <w:r w:rsidRPr="00446FC8">
        <w:t>icals,</w:t>
      </w:r>
      <w:r w:rsidRPr="00721D1B">
        <w:rPr>
          <w:spacing w:val="-1"/>
        </w:rPr>
        <w:t xml:space="preserve"> </w:t>
      </w:r>
      <w:r w:rsidRPr="00446FC8">
        <w:t>in</w:t>
      </w:r>
      <w:r w:rsidRPr="00721D1B">
        <w:rPr>
          <w:spacing w:val="-1"/>
        </w:rPr>
        <w:t>f</w:t>
      </w:r>
      <w:r w:rsidRPr="00446FC8">
        <w:t>ecti</w:t>
      </w:r>
      <w:r w:rsidRPr="00721D1B">
        <w:rPr>
          <w:spacing w:val="-1"/>
        </w:rPr>
        <w:t>o</w:t>
      </w:r>
      <w:r w:rsidRPr="00446FC8">
        <w:t xml:space="preserve">us agents, or radioactive </w:t>
      </w:r>
      <w:r w:rsidRPr="00721D1B">
        <w:rPr>
          <w:spacing w:val="-2"/>
        </w:rPr>
        <w:t>m</w:t>
      </w:r>
      <w:r w:rsidRPr="00446FC8">
        <w:t xml:space="preserve">aterials can </w:t>
      </w:r>
      <w:r w:rsidR="00210065">
        <w:t>p</w:t>
      </w:r>
      <w:r w:rsidRPr="00446FC8">
        <w:t>resent an exposure</w:t>
      </w:r>
      <w:r w:rsidRPr="00721D1B">
        <w:rPr>
          <w:spacing w:val="1"/>
        </w:rPr>
        <w:t xml:space="preserve"> </w:t>
      </w:r>
      <w:r w:rsidRPr="00446FC8">
        <w:t>hazard to so</w:t>
      </w:r>
      <w:r w:rsidRPr="00721D1B">
        <w:rPr>
          <w:spacing w:val="-2"/>
        </w:rPr>
        <w:t>m</w:t>
      </w:r>
      <w:r w:rsidRPr="00446FC8">
        <w:t>eone unaware of the conta</w:t>
      </w:r>
      <w:r w:rsidRPr="00721D1B">
        <w:rPr>
          <w:spacing w:val="-2"/>
        </w:rPr>
        <w:t>m</w:t>
      </w:r>
      <w:r w:rsidRPr="00446FC8">
        <w:t xml:space="preserve">ination.  </w:t>
      </w:r>
    </w:p>
    <w:p w:rsidR="0081420D" w:rsidRPr="00721D1B" w:rsidRDefault="00D83F5F" w:rsidP="00210065">
      <w:pPr>
        <w:pStyle w:val="ListParagraph"/>
        <w:numPr>
          <w:ilvl w:val="0"/>
          <w:numId w:val="29"/>
        </w:numPr>
        <w:jc w:val="both"/>
        <w:rPr>
          <w:rFonts w:eastAsia="Times New Roman" w:cs="Times New Roman"/>
          <w:szCs w:val="24"/>
        </w:rPr>
      </w:pPr>
      <w:r w:rsidRPr="00721D1B">
        <w:rPr>
          <w:rFonts w:eastAsia="Times New Roman" w:cs="Times New Roman"/>
          <w:szCs w:val="24"/>
        </w:rPr>
        <w:t>The residues re</w:t>
      </w:r>
      <w:r w:rsidRPr="00721D1B">
        <w:rPr>
          <w:rFonts w:eastAsia="Times New Roman" w:cs="Times New Roman"/>
          <w:spacing w:val="-2"/>
          <w:szCs w:val="24"/>
        </w:rPr>
        <w:t>m</w:t>
      </w:r>
      <w:r w:rsidRPr="00721D1B">
        <w:rPr>
          <w:rFonts w:eastAsia="Times New Roman" w:cs="Times New Roman"/>
          <w:szCs w:val="24"/>
        </w:rPr>
        <w:t>aining in “e</w:t>
      </w:r>
      <w:r w:rsidRPr="00721D1B">
        <w:rPr>
          <w:rFonts w:eastAsia="Times New Roman" w:cs="Times New Roman"/>
          <w:spacing w:val="-2"/>
          <w:szCs w:val="24"/>
        </w:rPr>
        <w:t>m</w:t>
      </w:r>
      <w:r w:rsidRPr="00721D1B">
        <w:rPr>
          <w:rFonts w:eastAsia="Times New Roman" w:cs="Times New Roman"/>
          <w:szCs w:val="24"/>
        </w:rPr>
        <w:t>pty”</w:t>
      </w:r>
      <w:r w:rsidRPr="00721D1B">
        <w:rPr>
          <w:rFonts w:eastAsia="Times New Roman" w:cs="Times New Roman"/>
          <w:spacing w:val="-1"/>
          <w:szCs w:val="24"/>
        </w:rPr>
        <w:t xml:space="preserve"> </w:t>
      </w:r>
      <w:r w:rsidRPr="00721D1B">
        <w:rPr>
          <w:rFonts w:eastAsia="Times New Roman" w:cs="Times New Roman"/>
          <w:szCs w:val="24"/>
        </w:rPr>
        <w:t>containers may render the container inco</w:t>
      </w:r>
      <w:r w:rsidRPr="00721D1B">
        <w:rPr>
          <w:rFonts w:eastAsia="Times New Roman" w:cs="Times New Roman"/>
          <w:spacing w:val="-2"/>
          <w:szCs w:val="24"/>
        </w:rPr>
        <w:t>m</w:t>
      </w:r>
      <w:r w:rsidRPr="00721D1B">
        <w:rPr>
          <w:rFonts w:eastAsia="Times New Roman" w:cs="Times New Roman"/>
          <w:szCs w:val="24"/>
        </w:rPr>
        <w:t>patible with c</w:t>
      </w:r>
      <w:r w:rsidRPr="00721D1B">
        <w:rPr>
          <w:rFonts w:eastAsia="Times New Roman" w:cs="Times New Roman"/>
          <w:spacing w:val="-1"/>
          <w:szCs w:val="24"/>
        </w:rPr>
        <w:t>e</w:t>
      </w:r>
      <w:r w:rsidRPr="00721D1B">
        <w:rPr>
          <w:rFonts w:eastAsia="Times New Roman" w:cs="Times New Roman"/>
          <w:szCs w:val="24"/>
        </w:rPr>
        <w:t>rt</w:t>
      </w:r>
      <w:r w:rsidRPr="00721D1B">
        <w:rPr>
          <w:rFonts w:eastAsia="Times New Roman" w:cs="Times New Roman"/>
          <w:spacing w:val="-1"/>
          <w:szCs w:val="24"/>
        </w:rPr>
        <w:t>ai</w:t>
      </w:r>
      <w:r w:rsidRPr="00721D1B">
        <w:rPr>
          <w:rFonts w:eastAsia="Times New Roman" w:cs="Times New Roman"/>
          <w:szCs w:val="24"/>
        </w:rPr>
        <w:t xml:space="preserve">n intended </w:t>
      </w:r>
      <w:r w:rsidRPr="00721D1B">
        <w:rPr>
          <w:rFonts w:eastAsia="Times New Roman" w:cs="Times New Roman"/>
          <w:spacing w:val="-1"/>
          <w:szCs w:val="24"/>
        </w:rPr>
        <w:t>u</w:t>
      </w:r>
      <w:r w:rsidRPr="00721D1B">
        <w:rPr>
          <w:rFonts w:eastAsia="Times New Roman" w:cs="Times New Roman"/>
          <w:szCs w:val="24"/>
        </w:rPr>
        <w:t>ses a</w:t>
      </w:r>
      <w:r w:rsidRPr="00721D1B">
        <w:rPr>
          <w:rFonts w:eastAsia="Times New Roman" w:cs="Times New Roman"/>
          <w:spacing w:val="-1"/>
          <w:szCs w:val="24"/>
        </w:rPr>
        <w:t>f</w:t>
      </w:r>
      <w:r w:rsidRPr="00721D1B">
        <w:rPr>
          <w:rFonts w:eastAsia="Times New Roman" w:cs="Times New Roman"/>
          <w:szCs w:val="24"/>
        </w:rPr>
        <w:t>ter re</w:t>
      </w:r>
      <w:r w:rsidRPr="00721D1B">
        <w:rPr>
          <w:rFonts w:eastAsia="Times New Roman" w:cs="Times New Roman"/>
          <w:spacing w:val="-1"/>
          <w:szCs w:val="24"/>
        </w:rPr>
        <w:t>s</w:t>
      </w:r>
      <w:r w:rsidRPr="00721D1B">
        <w:rPr>
          <w:rFonts w:eastAsia="Times New Roman" w:cs="Times New Roman"/>
          <w:szCs w:val="24"/>
        </w:rPr>
        <w:t>ale.</w:t>
      </w:r>
    </w:p>
    <w:p w:rsidR="0081420D" w:rsidRPr="003F47FC" w:rsidRDefault="00D83F5F" w:rsidP="00210065">
      <w:pPr>
        <w:tabs>
          <w:tab w:val="left" w:pos="1540"/>
        </w:tabs>
        <w:spacing w:after="0"/>
        <w:ind w:right="-20"/>
        <w:jc w:val="both"/>
        <w:rPr>
          <w:rFonts w:eastAsia="Times New Roman" w:cs="Times New Roman"/>
          <w:i/>
          <w:szCs w:val="24"/>
        </w:rPr>
      </w:pPr>
      <w:r w:rsidRPr="003F47FC">
        <w:rPr>
          <w:rFonts w:eastAsia="Times New Roman" w:cs="Times New Roman"/>
          <w:i/>
          <w:szCs w:val="24"/>
        </w:rPr>
        <w:t>Procedures to Ensure Proper Disposition</w:t>
      </w:r>
    </w:p>
    <w:p w:rsidR="003F47FC" w:rsidRDefault="00D83F5F" w:rsidP="00210065">
      <w:pPr>
        <w:pStyle w:val="ListParagraph"/>
        <w:numPr>
          <w:ilvl w:val="0"/>
          <w:numId w:val="23"/>
        </w:numPr>
        <w:spacing w:after="0"/>
        <w:ind w:right="200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t>Ite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 xml:space="preserve">s that may have been in contact </w:t>
      </w:r>
      <w:r w:rsidRPr="003F47FC">
        <w:rPr>
          <w:rFonts w:eastAsia="Times New Roman" w:cs="Times New Roman"/>
          <w:spacing w:val="-1"/>
          <w:szCs w:val="24"/>
        </w:rPr>
        <w:t>w</w:t>
      </w:r>
      <w:r w:rsidRPr="003F47FC">
        <w:rPr>
          <w:rFonts w:eastAsia="Times New Roman" w:cs="Times New Roman"/>
          <w:szCs w:val="24"/>
        </w:rPr>
        <w:t>ith che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icals, infecti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 xml:space="preserve">us agents, 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 xml:space="preserve">r radioactive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aterials must be decon</w:t>
      </w:r>
      <w:r w:rsidRPr="003F47FC">
        <w:rPr>
          <w:rFonts w:eastAsia="Times New Roman" w:cs="Times New Roman"/>
          <w:spacing w:val="1"/>
          <w:szCs w:val="24"/>
        </w:rPr>
        <w:t>t</w:t>
      </w:r>
      <w:r w:rsidRPr="003F47FC">
        <w:rPr>
          <w:rFonts w:eastAsia="Times New Roman" w:cs="Times New Roman"/>
          <w:szCs w:val="24"/>
        </w:rPr>
        <w:t>a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inated prior to being offered to Lion Surplus.  Conta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 xml:space="preserve">inated equipment can </w:t>
      </w:r>
      <w:r w:rsidR="00FA353A">
        <w:rPr>
          <w:rFonts w:eastAsia="Times New Roman" w:cs="Times New Roman"/>
          <w:szCs w:val="24"/>
        </w:rPr>
        <w:t xml:space="preserve">often </w:t>
      </w:r>
      <w:r w:rsidRPr="003F47FC">
        <w:rPr>
          <w:rFonts w:eastAsia="Times New Roman" w:cs="Times New Roman"/>
          <w:szCs w:val="24"/>
        </w:rPr>
        <w:t xml:space="preserve">be </w:t>
      </w:r>
      <w:r w:rsidR="00861CD7" w:rsidRPr="003F47FC">
        <w:rPr>
          <w:rFonts w:eastAsia="Times New Roman" w:cs="Times New Roman"/>
          <w:szCs w:val="24"/>
        </w:rPr>
        <w:t>effectively decont</w:t>
      </w:r>
      <w:r w:rsidR="00861CD7" w:rsidRPr="003F47FC">
        <w:rPr>
          <w:rFonts w:eastAsia="Times New Roman" w:cs="Times New Roman"/>
          <w:spacing w:val="-2"/>
          <w:szCs w:val="24"/>
        </w:rPr>
        <w:t>a</w:t>
      </w:r>
      <w:r w:rsidR="00861CD7" w:rsidRPr="003F47FC">
        <w:rPr>
          <w:rFonts w:eastAsia="Times New Roman" w:cs="Times New Roman"/>
          <w:szCs w:val="24"/>
        </w:rPr>
        <w:t>minated</w:t>
      </w:r>
      <w:r w:rsidRPr="003F47FC">
        <w:rPr>
          <w:rFonts w:eastAsia="Times New Roman" w:cs="Times New Roman"/>
          <w:szCs w:val="24"/>
        </w:rPr>
        <w:t xml:space="preserve">.  EHS </w:t>
      </w:r>
      <w:r w:rsidR="00FA353A">
        <w:rPr>
          <w:rFonts w:eastAsia="Times New Roman" w:cs="Times New Roman"/>
          <w:szCs w:val="24"/>
        </w:rPr>
        <w:t>can</w:t>
      </w:r>
      <w:r w:rsidRPr="003F47FC">
        <w:rPr>
          <w:rFonts w:eastAsia="Times New Roman" w:cs="Times New Roman"/>
          <w:szCs w:val="24"/>
        </w:rPr>
        <w:t xml:space="preserve"> ad</w:t>
      </w:r>
      <w:r w:rsidRPr="003F47FC">
        <w:rPr>
          <w:rFonts w:eastAsia="Times New Roman" w:cs="Times New Roman"/>
          <w:spacing w:val="-1"/>
          <w:szCs w:val="24"/>
        </w:rPr>
        <w:t>v</w:t>
      </w:r>
      <w:r w:rsidRPr="003F47FC">
        <w:rPr>
          <w:rFonts w:eastAsia="Times New Roman" w:cs="Times New Roman"/>
          <w:szCs w:val="24"/>
        </w:rPr>
        <w:t xml:space="preserve">ise </w:t>
      </w:r>
      <w:r w:rsidRPr="003F47FC">
        <w:rPr>
          <w:rFonts w:eastAsia="Times New Roman" w:cs="Times New Roman"/>
          <w:spacing w:val="-1"/>
          <w:szCs w:val="24"/>
        </w:rPr>
        <w:t>a</w:t>
      </w:r>
      <w:r w:rsidRPr="003F47FC">
        <w:rPr>
          <w:rFonts w:eastAsia="Times New Roman" w:cs="Times New Roman"/>
          <w:szCs w:val="24"/>
        </w:rPr>
        <w:t>s to proper d</w:t>
      </w:r>
      <w:r w:rsidRPr="003F47FC">
        <w:rPr>
          <w:rFonts w:eastAsia="Times New Roman" w:cs="Times New Roman"/>
          <w:spacing w:val="-1"/>
          <w:szCs w:val="24"/>
        </w:rPr>
        <w:t>e</w:t>
      </w:r>
      <w:r w:rsidRPr="003F47FC">
        <w:rPr>
          <w:rFonts w:eastAsia="Times New Roman" w:cs="Times New Roman"/>
          <w:szCs w:val="24"/>
        </w:rPr>
        <w:t>c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>nta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ination</w:t>
      </w:r>
      <w:r w:rsidR="00FA353A">
        <w:rPr>
          <w:rFonts w:eastAsia="Times New Roman" w:cs="Times New Roman"/>
          <w:szCs w:val="24"/>
        </w:rPr>
        <w:t xml:space="preserve"> techniques</w:t>
      </w:r>
      <w:r w:rsidRPr="003F47FC">
        <w:rPr>
          <w:rFonts w:eastAsia="Times New Roman" w:cs="Times New Roman"/>
          <w:szCs w:val="24"/>
        </w:rPr>
        <w:t>.</w:t>
      </w:r>
    </w:p>
    <w:p w:rsidR="003F47FC" w:rsidRDefault="00D83F5F" w:rsidP="00210065">
      <w:pPr>
        <w:pStyle w:val="ListParagraph"/>
        <w:numPr>
          <w:ilvl w:val="0"/>
          <w:numId w:val="23"/>
        </w:numPr>
        <w:spacing w:after="0"/>
        <w:ind w:right="242"/>
        <w:jc w:val="both"/>
        <w:rPr>
          <w:rFonts w:eastAsia="Times New Roman" w:cs="Times New Roman"/>
          <w:szCs w:val="24"/>
        </w:rPr>
      </w:pPr>
      <w:r w:rsidRPr="003F47FC">
        <w:rPr>
          <w:rFonts w:eastAsia="Times New Roman" w:cs="Times New Roman"/>
          <w:szCs w:val="24"/>
        </w:rPr>
        <w:lastRenderedPageBreak/>
        <w:t xml:space="preserve">Contact EHS regarding the disposition of surplus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aterials such as paints</w:t>
      </w:r>
      <w:r w:rsidR="00FA353A">
        <w:rPr>
          <w:rFonts w:eastAsia="Times New Roman" w:cs="Times New Roman"/>
          <w:szCs w:val="24"/>
        </w:rPr>
        <w:t xml:space="preserve">, oils, empty containers, 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>r ch</w:t>
      </w:r>
      <w:r w:rsidRPr="003F47FC">
        <w:rPr>
          <w:rFonts w:eastAsia="Times New Roman" w:cs="Times New Roman"/>
          <w:spacing w:val="-1"/>
          <w:szCs w:val="24"/>
        </w:rPr>
        <w:t>e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ical</w:t>
      </w:r>
      <w:r w:rsidR="00FA353A">
        <w:rPr>
          <w:rFonts w:eastAsia="Times New Roman" w:cs="Times New Roman"/>
          <w:szCs w:val="24"/>
        </w:rPr>
        <w:t>s</w:t>
      </w:r>
      <w:r w:rsidRPr="003F47FC">
        <w:rPr>
          <w:rFonts w:eastAsia="Times New Roman" w:cs="Times New Roman"/>
          <w:szCs w:val="24"/>
        </w:rPr>
        <w:t>.  EHS will eith</w:t>
      </w:r>
      <w:r w:rsidRPr="003F47FC">
        <w:rPr>
          <w:rFonts w:eastAsia="Times New Roman" w:cs="Times New Roman"/>
          <w:spacing w:val="-1"/>
          <w:szCs w:val="24"/>
        </w:rPr>
        <w:t>e</w:t>
      </w:r>
      <w:r w:rsidRPr="003F47FC">
        <w:rPr>
          <w:rFonts w:eastAsia="Times New Roman" w:cs="Times New Roman"/>
          <w:szCs w:val="24"/>
        </w:rPr>
        <w:t>r appr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>ve the trans</w:t>
      </w:r>
      <w:r w:rsidRPr="003F47FC">
        <w:rPr>
          <w:rFonts w:eastAsia="Times New Roman" w:cs="Times New Roman"/>
          <w:spacing w:val="-2"/>
          <w:szCs w:val="24"/>
        </w:rPr>
        <w:t>f</w:t>
      </w:r>
      <w:r w:rsidRPr="003F47FC">
        <w:rPr>
          <w:rFonts w:eastAsia="Times New Roman" w:cs="Times New Roman"/>
          <w:szCs w:val="24"/>
        </w:rPr>
        <w:t>er of</w:t>
      </w:r>
      <w:r w:rsidRPr="003F47FC">
        <w:rPr>
          <w:rFonts w:eastAsia="Times New Roman" w:cs="Times New Roman"/>
          <w:spacing w:val="-1"/>
          <w:szCs w:val="24"/>
        </w:rPr>
        <w:t xml:space="preserve"> </w:t>
      </w:r>
      <w:r w:rsidRPr="003F47FC">
        <w:rPr>
          <w:rFonts w:eastAsia="Times New Roman" w:cs="Times New Roman"/>
          <w:szCs w:val="24"/>
        </w:rPr>
        <w:t xml:space="preserve">the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ateri</w:t>
      </w:r>
      <w:r w:rsidRPr="003F47FC">
        <w:rPr>
          <w:rFonts w:eastAsia="Times New Roman" w:cs="Times New Roman"/>
          <w:spacing w:val="-1"/>
          <w:szCs w:val="24"/>
        </w:rPr>
        <w:t>a</w:t>
      </w:r>
      <w:r w:rsidRPr="003F47FC">
        <w:rPr>
          <w:rFonts w:eastAsia="Times New Roman" w:cs="Times New Roman"/>
          <w:szCs w:val="24"/>
        </w:rPr>
        <w:t xml:space="preserve">ls to </w:t>
      </w:r>
      <w:r w:rsidRPr="003F47FC">
        <w:rPr>
          <w:rFonts w:eastAsia="Times New Roman" w:cs="Times New Roman"/>
          <w:spacing w:val="-1"/>
          <w:szCs w:val="24"/>
        </w:rPr>
        <w:t>L</w:t>
      </w:r>
      <w:r w:rsidRPr="003F47FC">
        <w:rPr>
          <w:rFonts w:eastAsia="Times New Roman" w:cs="Times New Roman"/>
          <w:szCs w:val="24"/>
        </w:rPr>
        <w:t>i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 xml:space="preserve">n Surplus </w:t>
      </w:r>
      <w:r w:rsidRPr="003F47FC">
        <w:rPr>
          <w:rFonts w:eastAsia="Times New Roman" w:cs="Times New Roman"/>
          <w:spacing w:val="-1"/>
          <w:szCs w:val="24"/>
        </w:rPr>
        <w:t>f</w:t>
      </w:r>
      <w:r w:rsidRPr="003F47FC">
        <w:rPr>
          <w:rFonts w:eastAsia="Times New Roman" w:cs="Times New Roman"/>
          <w:szCs w:val="24"/>
        </w:rPr>
        <w:t xml:space="preserve">or sale </w:t>
      </w:r>
      <w:r w:rsidRPr="003F47FC">
        <w:rPr>
          <w:rFonts w:eastAsia="Times New Roman" w:cs="Times New Roman"/>
          <w:spacing w:val="-1"/>
          <w:szCs w:val="24"/>
        </w:rPr>
        <w:t>o</w:t>
      </w:r>
      <w:r w:rsidRPr="003F47FC">
        <w:rPr>
          <w:rFonts w:eastAsia="Times New Roman" w:cs="Times New Roman"/>
          <w:szCs w:val="24"/>
        </w:rPr>
        <w:t>r dispose of t</w:t>
      </w:r>
      <w:r w:rsidRPr="003F47FC">
        <w:rPr>
          <w:rFonts w:eastAsia="Times New Roman" w:cs="Times New Roman"/>
          <w:spacing w:val="-1"/>
          <w:szCs w:val="24"/>
        </w:rPr>
        <w:t>h</w:t>
      </w:r>
      <w:r w:rsidRPr="003F47FC">
        <w:rPr>
          <w:rFonts w:eastAsia="Times New Roman" w:cs="Times New Roman"/>
          <w:szCs w:val="24"/>
        </w:rPr>
        <w:t xml:space="preserve">e </w:t>
      </w:r>
      <w:r w:rsidRPr="003F47FC">
        <w:rPr>
          <w:rFonts w:eastAsia="Times New Roman" w:cs="Times New Roman"/>
          <w:spacing w:val="-2"/>
          <w:szCs w:val="24"/>
        </w:rPr>
        <w:t>m</w:t>
      </w:r>
      <w:r w:rsidRPr="003F47FC">
        <w:rPr>
          <w:rFonts w:eastAsia="Times New Roman" w:cs="Times New Roman"/>
          <w:szCs w:val="24"/>
        </w:rPr>
        <w:t>aterial</w:t>
      </w:r>
      <w:r w:rsidR="00FA353A">
        <w:rPr>
          <w:rFonts w:eastAsia="Times New Roman" w:cs="Times New Roman"/>
          <w:szCs w:val="24"/>
        </w:rPr>
        <w:t>s</w:t>
      </w:r>
      <w:r w:rsidR="003F47FC" w:rsidRPr="003F47FC">
        <w:rPr>
          <w:rFonts w:eastAsia="Times New Roman" w:cs="Times New Roman"/>
          <w:szCs w:val="24"/>
        </w:rPr>
        <w:t xml:space="preserve">.  </w:t>
      </w:r>
    </w:p>
    <w:p w:rsidR="00FA353A" w:rsidRPr="004B6332" w:rsidRDefault="0015483D" w:rsidP="00210065">
      <w:pPr>
        <w:pStyle w:val="ListParagraph"/>
        <w:numPr>
          <w:ilvl w:val="0"/>
          <w:numId w:val="23"/>
        </w:numPr>
        <w:spacing w:after="0"/>
        <w:ind w:right="242"/>
        <w:jc w:val="both"/>
        <w:rPr>
          <w:rFonts w:eastAsia="Times New Roman" w:cs="Times New Roman"/>
          <w:szCs w:val="24"/>
        </w:rPr>
      </w:pPr>
      <w:r w:rsidRPr="004B6332">
        <w:rPr>
          <w:rFonts w:eastAsia="Times New Roman" w:cs="Times New Roman"/>
          <w:szCs w:val="24"/>
        </w:rPr>
        <w:t xml:space="preserve">Complete </w:t>
      </w:r>
      <w:r w:rsidRPr="00BD13CF">
        <w:rPr>
          <w:rFonts w:eastAsia="Times New Roman" w:cs="Times New Roman"/>
          <w:szCs w:val="24"/>
        </w:rPr>
        <w:t>the Laboratory/</w:t>
      </w:r>
      <w:r w:rsidR="00BD13CF" w:rsidRPr="00BD13CF">
        <w:rPr>
          <w:rFonts w:eastAsia="Times New Roman" w:cs="Times New Roman"/>
          <w:szCs w:val="24"/>
        </w:rPr>
        <w:t>Research Equi</w:t>
      </w:r>
      <w:r w:rsidRPr="00BD13CF">
        <w:rPr>
          <w:rFonts w:eastAsia="Times New Roman" w:cs="Times New Roman"/>
          <w:szCs w:val="24"/>
        </w:rPr>
        <w:t xml:space="preserve">pment Clearance Form, </w:t>
      </w:r>
      <w:r w:rsidR="004B6332" w:rsidRPr="00BD13CF">
        <w:rPr>
          <w:rFonts w:eastAsia="Times New Roman" w:cs="Times New Roman"/>
          <w:szCs w:val="24"/>
        </w:rPr>
        <w:t>tape</w:t>
      </w:r>
      <w:r w:rsidR="004B6332" w:rsidRPr="004B6332">
        <w:rPr>
          <w:rFonts w:eastAsia="Times New Roman" w:cs="Times New Roman"/>
          <w:szCs w:val="24"/>
        </w:rPr>
        <w:t xml:space="preserve"> a copy to the equipment, and </w:t>
      </w:r>
      <w:r w:rsidRPr="004B6332">
        <w:rPr>
          <w:rFonts w:eastAsia="Times New Roman" w:cs="Times New Roman"/>
          <w:szCs w:val="24"/>
        </w:rPr>
        <w:t xml:space="preserve">email </w:t>
      </w:r>
      <w:r w:rsidR="004B6332" w:rsidRPr="004B6332">
        <w:rPr>
          <w:rFonts w:eastAsia="Times New Roman" w:cs="Times New Roman"/>
          <w:szCs w:val="24"/>
        </w:rPr>
        <w:t xml:space="preserve">a copy </w:t>
      </w:r>
      <w:r w:rsidRPr="004B6332">
        <w:rPr>
          <w:rFonts w:eastAsia="Times New Roman" w:cs="Times New Roman"/>
          <w:szCs w:val="24"/>
        </w:rPr>
        <w:t xml:space="preserve">to </w:t>
      </w:r>
      <w:hyperlink r:id="rId63" w:history="1">
        <w:r w:rsidR="004B6332" w:rsidRPr="004B6332">
          <w:rPr>
            <w:rStyle w:val="Hyperlink"/>
            <w:rFonts w:eastAsia="Times New Roman" w:cs="Times New Roman"/>
            <w:szCs w:val="24"/>
          </w:rPr>
          <w:t>EHSLabSafety@psu.edu</w:t>
        </w:r>
      </w:hyperlink>
      <w:r w:rsidR="004B6332" w:rsidRPr="004B6332">
        <w:rPr>
          <w:rFonts w:eastAsia="Times New Roman" w:cs="Times New Roman"/>
          <w:szCs w:val="24"/>
        </w:rPr>
        <w:t>.</w:t>
      </w:r>
    </w:p>
    <w:p w:rsidR="004B6332" w:rsidRDefault="004B6332" w:rsidP="002F1FFC">
      <w:pPr>
        <w:tabs>
          <w:tab w:val="left" w:pos="4770"/>
        </w:tabs>
        <w:spacing w:before="75" w:after="0"/>
        <w:ind w:left="100" w:right="-20"/>
        <w:jc w:val="both"/>
        <w:rPr>
          <w:rFonts w:eastAsia="Times New Roman" w:cs="Times New Roman"/>
          <w:b/>
          <w:bCs/>
          <w:position w:val="-1"/>
          <w:szCs w:val="24"/>
        </w:rPr>
      </w:pPr>
    </w:p>
    <w:p w:rsidR="0081420D" w:rsidRPr="00446FC8" w:rsidRDefault="00D83F5F" w:rsidP="002F1FFC">
      <w:pPr>
        <w:tabs>
          <w:tab w:val="left" w:pos="4770"/>
        </w:tabs>
        <w:spacing w:before="75" w:after="0"/>
        <w:ind w:left="100" w:right="-20"/>
        <w:jc w:val="both"/>
        <w:rPr>
          <w:rFonts w:eastAsia="Times New Roman" w:cs="Times New Roman"/>
          <w:szCs w:val="24"/>
        </w:rPr>
      </w:pPr>
      <w:r w:rsidRPr="00446FC8">
        <w:rPr>
          <w:rFonts w:eastAsia="Times New Roman" w:cs="Times New Roman"/>
          <w:b/>
          <w:bCs/>
          <w:position w:val="-1"/>
          <w:szCs w:val="24"/>
        </w:rPr>
        <w:t>Examples of potentially contami</w:t>
      </w:r>
      <w:r w:rsidRPr="00446FC8">
        <w:rPr>
          <w:rFonts w:eastAsia="Times New Roman" w:cs="Times New Roman"/>
          <w:b/>
          <w:bCs/>
          <w:spacing w:val="-2"/>
          <w:position w:val="-1"/>
          <w:szCs w:val="24"/>
        </w:rPr>
        <w:t>n</w:t>
      </w:r>
      <w:r w:rsidR="003F47FC">
        <w:rPr>
          <w:rFonts w:eastAsia="Times New Roman" w:cs="Times New Roman"/>
          <w:b/>
          <w:bCs/>
          <w:position w:val="-1"/>
          <w:szCs w:val="24"/>
        </w:rPr>
        <w:t>ated items</w:t>
      </w:r>
    </w:p>
    <w:p w:rsidR="002F1FFC" w:rsidRDefault="000409B8" w:rsidP="002F1FFC">
      <w:pPr>
        <w:keepNext/>
        <w:tabs>
          <w:tab w:val="left" w:pos="4770"/>
        </w:tabs>
        <w:spacing w:after="0"/>
        <w:ind w:left="100" w:right="-20"/>
        <w:jc w:val="both"/>
      </w:pPr>
      <w:r w:rsidRPr="00446FC8">
        <w:rPr>
          <w:noProof/>
        </w:rPr>
        <w:drawing>
          <wp:inline distT="0" distB="0" distL="0" distR="0">
            <wp:extent cx="2346960" cy="1653540"/>
            <wp:effectExtent l="0" t="0" r="0" b="3810"/>
            <wp:docPr id="23" name="Picture 23" descr="Empty d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FC">
        <w:tab/>
      </w:r>
      <w:r w:rsidR="002F1FFC" w:rsidRPr="00446FC8">
        <w:rPr>
          <w:noProof/>
        </w:rPr>
        <w:drawing>
          <wp:inline distT="0" distB="0" distL="0" distR="0" wp14:anchorId="3A913C4A" wp14:editId="70C2ACFC">
            <wp:extent cx="2120265" cy="1718945"/>
            <wp:effectExtent l="0" t="0" r="0" b="0"/>
            <wp:docPr id="30" name="Picture 6" descr="Surplus chemic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FFC" w:rsidRDefault="002F1FFC" w:rsidP="002F1FFC">
      <w:pPr>
        <w:pStyle w:val="Caption"/>
        <w:tabs>
          <w:tab w:val="left" w:pos="4770"/>
        </w:tabs>
        <w:jc w:val="both"/>
      </w:pPr>
      <w:r>
        <w:t>Empty drums</w:t>
      </w:r>
      <w:r>
        <w:tab/>
        <w:t>Surplus chemicals</w:t>
      </w:r>
    </w:p>
    <w:p w:rsidR="002F1FFC" w:rsidRDefault="002F1FFC" w:rsidP="002F1FFC">
      <w:pPr>
        <w:keepNext/>
        <w:tabs>
          <w:tab w:val="left" w:pos="4770"/>
        </w:tabs>
        <w:spacing w:after="0"/>
        <w:ind w:left="100" w:right="-20"/>
        <w:jc w:val="both"/>
      </w:pPr>
      <w:r w:rsidRPr="00446FC8">
        <w:rPr>
          <w:noProof/>
        </w:rPr>
        <w:drawing>
          <wp:inline distT="0" distB="0" distL="0" distR="0" wp14:anchorId="67708A05" wp14:editId="636BCB3D">
            <wp:extent cx="2209800" cy="1661160"/>
            <wp:effectExtent l="0" t="0" r="0" b="0"/>
            <wp:docPr id="24" name="Picture 24" descr="Heating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B887285" wp14:editId="0C9E0580">
            <wp:extent cx="2743200" cy="1830329"/>
            <wp:effectExtent l="0" t="0" r="0" b="0"/>
            <wp:docPr id="2" name="Picture 2" descr="laminar flow 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minar flow hoo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FC" w:rsidRDefault="002F1FFC" w:rsidP="00C03E33">
      <w:pPr>
        <w:pStyle w:val="Caption"/>
        <w:tabs>
          <w:tab w:val="left" w:pos="4770"/>
        </w:tabs>
        <w:jc w:val="both"/>
      </w:pPr>
      <w:r>
        <w:t>Heating block</w:t>
      </w:r>
      <w:r w:rsidR="00C03E33">
        <w:tab/>
        <w:t>Laminar flow hood</w:t>
      </w:r>
    </w:p>
    <w:p w:rsidR="00C03E33" w:rsidRDefault="00C03E33" w:rsidP="00C03E33">
      <w:pPr>
        <w:keepNext/>
        <w:tabs>
          <w:tab w:val="left" w:pos="4770"/>
        </w:tabs>
        <w:spacing w:before="5" w:after="0"/>
        <w:jc w:val="both"/>
      </w:pPr>
      <w:r w:rsidRPr="00446FC8">
        <w:rPr>
          <w:noProof/>
        </w:rPr>
        <w:drawing>
          <wp:inline distT="0" distB="0" distL="0" distR="0" wp14:anchorId="20470F92" wp14:editId="612D28DB">
            <wp:extent cx="2110740" cy="1577340"/>
            <wp:effectExtent l="0" t="0" r="3810" b="3810"/>
            <wp:docPr id="28" name="Picture 2" descr="rusted fuel storage t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5E64BC" wp14:editId="404B39EB">
            <wp:extent cx="2742682" cy="1823085"/>
            <wp:effectExtent l="0" t="0" r="635" b="5715"/>
            <wp:docPr id="63" name="Picture 63" descr="examinatio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xamination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1"/>
                    <a:stretch/>
                  </pic:blipFill>
                  <pic:spPr bwMode="auto">
                    <a:xfrm>
                      <a:off x="0" y="0"/>
                      <a:ext cx="2743200" cy="18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5F" w:rsidRPr="00446FC8" w:rsidRDefault="00C03E33" w:rsidP="00C03E33">
      <w:pPr>
        <w:pStyle w:val="Caption"/>
        <w:tabs>
          <w:tab w:val="left" w:pos="4770"/>
        </w:tabs>
        <w:jc w:val="both"/>
        <w:rPr>
          <w:rFonts w:eastAsia="Times New Roman" w:cs="Times New Roman"/>
          <w:szCs w:val="24"/>
        </w:rPr>
      </w:pPr>
      <w:r w:rsidRPr="000E626E">
        <w:t xml:space="preserve">Fuel </w:t>
      </w:r>
      <w:r>
        <w:t>s</w:t>
      </w:r>
      <w:r w:rsidRPr="000E626E">
        <w:t xml:space="preserve">torage </w:t>
      </w:r>
      <w:r>
        <w:t>t</w:t>
      </w:r>
      <w:r w:rsidRPr="000E626E">
        <w:t>anks</w:t>
      </w:r>
      <w:r>
        <w:tab/>
        <w:t>Examination table</w:t>
      </w:r>
    </w:p>
    <w:sectPr w:rsidR="00D83F5F" w:rsidRPr="00446FC8" w:rsidSect="00851843">
      <w:headerReference w:type="default" r:id="rId70"/>
      <w:footerReference w:type="default" r:id="rId71"/>
      <w:type w:val="continuous"/>
      <w:pgSz w:w="12240" w:h="15840"/>
      <w:pgMar w:top="1440" w:right="1440" w:bottom="1440" w:left="1440" w:header="0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E1C" w:rsidRDefault="00B50E1C">
      <w:pPr>
        <w:spacing w:after="0"/>
      </w:pPr>
      <w:r>
        <w:separator/>
      </w:r>
    </w:p>
    <w:p w:rsidR="00B50E1C" w:rsidRDefault="00B50E1C"/>
    <w:p w:rsidR="00B50E1C" w:rsidRDefault="00B50E1C" w:rsidP="00350582"/>
  </w:endnote>
  <w:endnote w:type="continuationSeparator" w:id="0">
    <w:p w:rsidR="00B50E1C" w:rsidRDefault="00B50E1C">
      <w:pPr>
        <w:spacing w:after="0"/>
      </w:pPr>
      <w:r>
        <w:continuationSeparator/>
      </w:r>
    </w:p>
    <w:p w:rsidR="00B50E1C" w:rsidRDefault="00B50E1C"/>
    <w:p w:rsidR="00B50E1C" w:rsidRDefault="00B50E1C" w:rsidP="003505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</w:p>
  <w:p w:rsidR="00B50E1C" w:rsidRPr="00446FC8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  <w:r w:rsidRPr="00446FC8">
      <w:rPr>
        <w:szCs w:val="20"/>
      </w:rPr>
      <w:fldChar w:fldCharType="begin"/>
    </w:r>
    <w:r w:rsidRPr="00446FC8">
      <w:rPr>
        <w:szCs w:val="20"/>
      </w:rPr>
      <w:instrText xml:space="preserve"> PAGE   \* MERGEFORMAT </w:instrText>
    </w:r>
    <w:r w:rsidRPr="00446FC8">
      <w:rPr>
        <w:szCs w:val="20"/>
      </w:rPr>
      <w:fldChar w:fldCharType="separate"/>
    </w:r>
    <w:r>
      <w:rPr>
        <w:noProof/>
        <w:szCs w:val="20"/>
      </w:rPr>
      <w:t>1</w:t>
    </w:r>
    <w:r w:rsidRPr="00446FC8">
      <w:rPr>
        <w:noProof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</w:p>
  <w:p w:rsidR="00B50E1C" w:rsidRPr="00446FC8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  <w:r w:rsidRPr="00446FC8">
      <w:rPr>
        <w:szCs w:val="20"/>
      </w:rPr>
      <w:fldChar w:fldCharType="begin"/>
    </w:r>
    <w:r w:rsidRPr="00446FC8">
      <w:rPr>
        <w:szCs w:val="20"/>
      </w:rPr>
      <w:instrText xml:space="preserve"> PAGE   \* MERGEFORMAT </w:instrText>
    </w:r>
    <w:r w:rsidRPr="00446FC8">
      <w:rPr>
        <w:szCs w:val="20"/>
      </w:rPr>
      <w:fldChar w:fldCharType="separate"/>
    </w:r>
    <w:r w:rsidR="00BD13CF">
      <w:rPr>
        <w:noProof/>
        <w:szCs w:val="20"/>
      </w:rPr>
      <w:t>2</w:t>
    </w:r>
    <w:r w:rsidRPr="00446FC8">
      <w:rPr>
        <w:noProof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</w:p>
  <w:p w:rsidR="00B50E1C" w:rsidRPr="00446FC8" w:rsidRDefault="00B50E1C" w:rsidP="00692965">
    <w:pPr>
      <w:pBdr>
        <w:top w:val="single" w:sz="4" w:space="1" w:color="auto"/>
      </w:pBdr>
      <w:spacing w:after="0" w:line="200" w:lineRule="exact"/>
      <w:jc w:val="center"/>
      <w:rPr>
        <w:szCs w:val="20"/>
      </w:rPr>
    </w:pPr>
    <w:r w:rsidRPr="00446FC8">
      <w:rPr>
        <w:szCs w:val="20"/>
      </w:rPr>
      <w:fldChar w:fldCharType="begin"/>
    </w:r>
    <w:r w:rsidRPr="00446FC8">
      <w:rPr>
        <w:szCs w:val="20"/>
      </w:rPr>
      <w:instrText xml:space="preserve"> PAGE   \* MERGEFORMAT </w:instrText>
    </w:r>
    <w:r w:rsidRPr="00446FC8">
      <w:rPr>
        <w:szCs w:val="20"/>
      </w:rPr>
      <w:fldChar w:fldCharType="separate"/>
    </w:r>
    <w:r w:rsidR="00BD13CF">
      <w:rPr>
        <w:noProof/>
        <w:szCs w:val="20"/>
      </w:rPr>
      <w:t>5</w:t>
    </w:r>
    <w:r w:rsidRPr="00446FC8">
      <w:rPr>
        <w:noProof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E1C" w:rsidRDefault="00B50E1C">
      <w:pPr>
        <w:spacing w:after="0"/>
      </w:pPr>
      <w:r>
        <w:separator/>
      </w:r>
    </w:p>
    <w:p w:rsidR="00B50E1C" w:rsidRDefault="00B50E1C"/>
    <w:p w:rsidR="00B50E1C" w:rsidRDefault="00B50E1C" w:rsidP="00350582"/>
  </w:footnote>
  <w:footnote w:type="continuationSeparator" w:id="0">
    <w:p w:rsidR="00B50E1C" w:rsidRDefault="00B50E1C">
      <w:pPr>
        <w:spacing w:after="0"/>
      </w:pPr>
      <w:r>
        <w:continuationSeparator/>
      </w:r>
    </w:p>
    <w:p w:rsidR="00B50E1C" w:rsidRDefault="00B50E1C"/>
    <w:p w:rsidR="00B50E1C" w:rsidRDefault="00B50E1C" w:rsidP="003505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Style w:val="Header"/>
      <w:pBdr>
        <w:bottom w:val="single" w:sz="4" w:space="1" w:color="auto"/>
      </w:pBdr>
      <w:jc w:val="right"/>
    </w:pPr>
  </w:p>
  <w:p w:rsidR="00B50E1C" w:rsidRPr="00692965" w:rsidRDefault="00B50E1C" w:rsidP="00692965">
    <w:pPr>
      <w:pStyle w:val="Header"/>
      <w:pBdr>
        <w:bottom w:val="single" w:sz="4" w:space="1" w:color="auto"/>
      </w:pBdr>
      <w:jc w:val="right"/>
    </w:pPr>
    <w:r w:rsidRPr="00692965">
      <w:t>Lion Surplus Procedures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E1C" w:rsidRDefault="00B50E1C" w:rsidP="00692965">
    <w:pPr>
      <w:pStyle w:val="Header"/>
      <w:pBdr>
        <w:bottom w:val="single" w:sz="4" w:space="1" w:color="auto"/>
      </w:pBdr>
      <w:jc w:val="right"/>
    </w:pPr>
  </w:p>
  <w:p w:rsidR="00B50E1C" w:rsidRPr="00692965" w:rsidRDefault="00B50E1C" w:rsidP="00692965">
    <w:pPr>
      <w:pStyle w:val="Header"/>
      <w:pBdr>
        <w:bottom w:val="single" w:sz="4" w:space="1" w:color="auto"/>
      </w:pBdr>
      <w:jc w:val="right"/>
    </w:pPr>
    <w:r w:rsidRPr="00692965">
      <w:t>Lion Surplus Procedures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B40"/>
    <w:multiLevelType w:val="hybridMultilevel"/>
    <w:tmpl w:val="BC70A480"/>
    <w:lvl w:ilvl="0" w:tplc="F2F8C0C2">
      <w:start w:val="1"/>
      <w:numFmt w:val="lowerLetter"/>
      <w:pStyle w:val="ListParagraph"/>
      <w:lvlText w:val="%1."/>
      <w:lvlJc w:val="left"/>
      <w:pPr>
        <w:ind w:left="720" w:hanging="360"/>
      </w:pPr>
      <w:rPr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23A59"/>
    <w:multiLevelType w:val="hybridMultilevel"/>
    <w:tmpl w:val="43769B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739A1"/>
    <w:multiLevelType w:val="hybridMultilevel"/>
    <w:tmpl w:val="2702CD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54C84"/>
    <w:multiLevelType w:val="hybridMultilevel"/>
    <w:tmpl w:val="9E4AE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80FF2"/>
    <w:multiLevelType w:val="hybridMultilevel"/>
    <w:tmpl w:val="B74A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D09A5"/>
    <w:multiLevelType w:val="hybridMultilevel"/>
    <w:tmpl w:val="10862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C4E6D"/>
    <w:multiLevelType w:val="hybridMultilevel"/>
    <w:tmpl w:val="8E700954"/>
    <w:lvl w:ilvl="0" w:tplc="7BEA455C">
      <w:start w:val="1"/>
      <w:numFmt w:val="upperRoman"/>
      <w:pStyle w:val="Heading1"/>
      <w:lvlText w:val="%1."/>
      <w:lvlJc w:val="right"/>
      <w:pPr>
        <w:ind w:left="360" w:hanging="360"/>
      </w:pPr>
    </w:lvl>
    <w:lvl w:ilvl="1" w:tplc="49B8653E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7C50E0"/>
    <w:multiLevelType w:val="hybridMultilevel"/>
    <w:tmpl w:val="E1B225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B04F86"/>
    <w:multiLevelType w:val="hybridMultilevel"/>
    <w:tmpl w:val="4BD0C8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01242"/>
    <w:multiLevelType w:val="hybridMultilevel"/>
    <w:tmpl w:val="449A1E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F567F"/>
    <w:multiLevelType w:val="hybridMultilevel"/>
    <w:tmpl w:val="345CF8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51D6E"/>
    <w:multiLevelType w:val="hybridMultilevel"/>
    <w:tmpl w:val="AB4C35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12226"/>
    <w:multiLevelType w:val="hybridMultilevel"/>
    <w:tmpl w:val="72EC4E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F5901"/>
    <w:multiLevelType w:val="hybridMultilevel"/>
    <w:tmpl w:val="212AD4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A6C01"/>
    <w:multiLevelType w:val="hybridMultilevel"/>
    <w:tmpl w:val="3CCCC6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D67"/>
    <w:multiLevelType w:val="hybridMultilevel"/>
    <w:tmpl w:val="A900D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8199D"/>
    <w:multiLevelType w:val="hybridMultilevel"/>
    <w:tmpl w:val="B5005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A3036"/>
    <w:multiLevelType w:val="hybridMultilevel"/>
    <w:tmpl w:val="33C45B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B422D1"/>
    <w:multiLevelType w:val="hybridMultilevel"/>
    <w:tmpl w:val="794825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DC3E65"/>
    <w:multiLevelType w:val="hybridMultilevel"/>
    <w:tmpl w:val="C0F63D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C75F55"/>
    <w:multiLevelType w:val="hybridMultilevel"/>
    <w:tmpl w:val="FFAE5B0C"/>
    <w:lvl w:ilvl="0" w:tplc="883AC11C">
      <w:start w:val="1"/>
      <w:numFmt w:val="upperLetter"/>
      <w:pStyle w:val="Heading2"/>
      <w:lvlText w:val="%1."/>
      <w:lvlJc w:val="left"/>
      <w:pPr>
        <w:ind w:left="45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7"/>
  </w:num>
  <w:num w:numId="5">
    <w:abstractNumId w:val="15"/>
  </w:num>
  <w:num w:numId="6">
    <w:abstractNumId w:val="18"/>
  </w:num>
  <w:num w:numId="7">
    <w:abstractNumId w:val="5"/>
  </w:num>
  <w:num w:numId="8">
    <w:abstractNumId w:val="2"/>
  </w:num>
  <w:num w:numId="9">
    <w:abstractNumId w:val="12"/>
  </w:num>
  <w:num w:numId="10">
    <w:abstractNumId w:val="10"/>
  </w:num>
  <w:num w:numId="11">
    <w:abstractNumId w:val="3"/>
  </w:num>
  <w:num w:numId="12">
    <w:abstractNumId w:val="9"/>
  </w:num>
  <w:num w:numId="13">
    <w:abstractNumId w:val="1"/>
  </w:num>
  <w:num w:numId="14">
    <w:abstractNumId w:val="19"/>
  </w:num>
  <w:num w:numId="15">
    <w:abstractNumId w:val="6"/>
  </w:num>
  <w:num w:numId="16">
    <w:abstractNumId w:val="0"/>
  </w:num>
  <w:num w:numId="17">
    <w:abstractNumId w:val="16"/>
  </w:num>
  <w:num w:numId="18">
    <w:abstractNumId w:val="0"/>
    <w:lvlOverride w:ilvl="0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</w:num>
  <w:num w:numId="21">
    <w:abstractNumId w:val="0"/>
  </w:num>
  <w:num w:numId="22">
    <w:abstractNumId w:val="4"/>
  </w:num>
  <w:num w:numId="23">
    <w:abstractNumId w:val="7"/>
  </w:num>
  <w:num w:numId="24">
    <w:abstractNumId w:val="0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20"/>
  </w:num>
  <w:num w:numId="27">
    <w:abstractNumId w:val="20"/>
    <w:lvlOverride w:ilvl="0">
      <w:startOverride w:val="2"/>
    </w:lvlOverride>
  </w:num>
  <w:num w:numId="28">
    <w:abstractNumId w:val="0"/>
    <w:lvlOverride w:ilvl="0">
      <w:startOverride w:val="1"/>
    </w:lvlOverride>
  </w:num>
  <w:num w:numId="29">
    <w:abstractNumId w:val="0"/>
    <w:lvlOverride w:ilvl="0">
      <w:startOverride w:val="1"/>
    </w:lvlOverride>
  </w:num>
  <w:num w:numId="30">
    <w:abstractNumId w:val="20"/>
    <w:lvlOverride w:ilvl="0">
      <w:startOverride w:val="1"/>
    </w:lvlOverride>
  </w:num>
  <w:num w:numId="31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0D"/>
    <w:rsid w:val="00020DFF"/>
    <w:rsid w:val="00026102"/>
    <w:rsid w:val="000409B8"/>
    <w:rsid w:val="00071237"/>
    <w:rsid w:val="000B2014"/>
    <w:rsid w:val="00121C81"/>
    <w:rsid w:val="00151937"/>
    <w:rsid w:val="0015483D"/>
    <w:rsid w:val="00157DF0"/>
    <w:rsid w:val="0016661C"/>
    <w:rsid w:val="001A0E86"/>
    <w:rsid w:val="00210065"/>
    <w:rsid w:val="00215A8A"/>
    <w:rsid w:val="0022279A"/>
    <w:rsid w:val="002379E2"/>
    <w:rsid w:val="00270055"/>
    <w:rsid w:val="002F1FFC"/>
    <w:rsid w:val="003363AD"/>
    <w:rsid w:val="00337C62"/>
    <w:rsid w:val="00344657"/>
    <w:rsid w:val="00350582"/>
    <w:rsid w:val="003D3480"/>
    <w:rsid w:val="003E24A4"/>
    <w:rsid w:val="003F47FC"/>
    <w:rsid w:val="00424732"/>
    <w:rsid w:val="00446FC8"/>
    <w:rsid w:val="00456D7D"/>
    <w:rsid w:val="004658C7"/>
    <w:rsid w:val="0049647B"/>
    <w:rsid w:val="004B6332"/>
    <w:rsid w:val="004E0BCA"/>
    <w:rsid w:val="00522DF2"/>
    <w:rsid w:val="0059105E"/>
    <w:rsid w:val="005C4E6C"/>
    <w:rsid w:val="005E7A80"/>
    <w:rsid w:val="005F6DE0"/>
    <w:rsid w:val="00652CE8"/>
    <w:rsid w:val="00692965"/>
    <w:rsid w:val="00695F90"/>
    <w:rsid w:val="006C1641"/>
    <w:rsid w:val="006D7BA5"/>
    <w:rsid w:val="00702055"/>
    <w:rsid w:val="00705B78"/>
    <w:rsid w:val="00721D1B"/>
    <w:rsid w:val="007D2F1C"/>
    <w:rsid w:val="0081420D"/>
    <w:rsid w:val="00851843"/>
    <w:rsid w:val="00861CD7"/>
    <w:rsid w:val="00887058"/>
    <w:rsid w:val="008E713D"/>
    <w:rsid w:val="009144E5"/>
    <w:rsid w:val="00A40CC8"/>
    <w:rsid w:val="00A4584D"/>
    <w:rsid w:val="00B15080"/>
    <w:rsid w:val="00B50E1C"/>
    <w:rsid w:val="00BD13CF"/>
    <w:rsid w:val="00C03E33"/>
    <w:rsid w:val="00C04008"/>
    <w:rsid w:val="00C709B4"/>
    <w:rsid w:val="00C8505E"/>
    <w:rsid w:val="00CF58D0"/>
    <w:rsid w:val="00D17AE3"/>
    <w:rsid w:val="00D43378"/>
    <w:rsid w:val="00D45720"/>
    <w:rsid w:val="00D56E9B"/>
    <w:rsid w:val="00D83F5F"/>
    <w:rsid w:val="00DA5A41"/>
    <w:rsid w:val="00DE4C28"/>
    <w:rsid w:val="00DE4EAB"/>
    <w:rsid w:val="00DE7F0A"/>
    <w:rsid w:val="00E84A3C"/>
    <w:rsid w:val="00EA4039"/>
    <w:rsid w:val="00EA77CA"/>
    <w:rsid w:val="00EB61EC"/>
    <w:rsid w:val="00EF44B0"/>
    <w:rsid w:val="00FA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D064C01-C809-42A5-8267-1357FFE52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065"/>
    <w:pPr>
      <w:spacing w:before="240" w:after="2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C62"/>
    <w:pPr>
      <w:numPr>
        <w:numId w:val="15"/>
      </w:numPr>
      <w:tabs>
        <w:tab w:val="left" w:pos="820"/>
      </w:tabs>
      <w:spacing w:before="120"/>
      <w:outlineLvl w:val="0"/>
    </w:pPr>
    <w:rPr>
      <w:rFonts w:eastAsia="Times New Roman" w:cs="Times New Roman"/>
      <w:b/>
      <w:bCs/>
      <w:sz w:val="28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50582"/>
    <w:pPr>
      <w:numPr>
        <w:numId w:val="26"/>
      </w:numPr>
      <w:tabs>
        <w:tab w:val="left" w:pos="1520"/>
      </w:tabs>
      <w:spacing w:after="0"/>
      <w:ind w:right="-20"/>
      <w:outlineLvl w:val="1"/>
    </w:pPr>
    <w:rPr>
      <w:rFonts w:eastAsia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C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CC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6FC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6FC8"/>
  </w:style>
  <w:style w:type="paragraph" w:styleId="Footer">
    <w:name w:val="footer"/>
    <w:basedOn w:val="Normal"/>
    <w:link w:val="FooterChar"/>
    <w:uiPriority w:val="99"/>
    <w:unhideWhenUsed/>
    <w:rsid w:val="00446F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6FC8"/>
  </w:style>
  <w:style w:type="character" w:customStyle="1" w:styleId="Heading1Char">
    <w:name w:val="Heading 1 Char"/>
    <w:basedOn w:val="DefaultParagraphFont"/>
    <w:link w:val="Heading1"/>
    <w:uiPriority w:val="9"/>
    <w:rsid w:val="00337C62"/>
    <w:rPr>
      <w:rFonts w:eastAsia="Times New Roman" w:cs="Times New Roman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210065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350582"/>
    <w:rPr>
      <w:rFonts w:eastAsia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572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61CD7"/>
    <w:pPr>
      <w:keepNext/>
      <w:keepLines/>
      <w:widowControl/>
      <w:numPr>
        <w:numId w:val="0"/>
      </w:numPr>
      <w:tabs>
        <w:tab w:val="clear" w:pos="82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61CD7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861CD7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652CE8"/>
    <w:pPr>
      <w:spacing w:before="0" w:after="200"/>
    </w:pPr>
    <w:rPr>
      <w:i/>
      <w:iCs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63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3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3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3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3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hyperlink" Target="mailto:EHSLabSafety@psu.edu" TargetMode="External"/><Relationship Id="rId68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4.jpe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s://psu.chemicalsafety.com/psu/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4" Type="http://schemas.openxmlformats.org/officeDocument/2006/relationships/hyperlink" Target="https://policy.psu.edu/policies/sy17" TargetMode="External"/><Relationship Id="rId52" Type="http://schemas.openxmlformats.org/officeDocument/2006/relationships/hyperlink" Target="file:///\\oppfiler2\shares\eh&amp;s\EHS%20Department\Teams\Environmental\Lion%20Surplus%20Subgroup\http\guru.psu.edu\policies\SY15.html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hyperlink" Target="https://policy.psu.edu/policies/sy25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policy.psu.edu/policies/bs1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hyperlink" Target="http://sustainability.psu.edu/batteries" TargetMode="External"/><Relationship Id="rId41" Type="http://schemas.openxmlformats.org/officeDocument/2006/relationships/hyperlink" Target="https://ehs.psu.edu/light-tube-and-ballast-pickup-request-form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4841F-CE3E-4652-8FF0-BEC26F8F9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3031</Words>
  <Characters>17277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</vt:lpstr>
    </vt:vector>
  </TitlesOfParts>
  <Company>Penn State University</Company>
  <LinksUpToDate>false</LinksUpToDate>
  <CharactersWithSpaces>20268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</dc:title>
  <dc:creator>University Safety</dc:creator>
  <cp:lastModifiedBy>Lysa J. Holland</cp:lastModifiedBy>
  <cp:revision>2</cp:revision>
  <dcterms:created xsi:type="dcterms:W3CDTF">2018-07-12T17:32:00Z</dcterms:created>
  <dcterms:modified xsi:type="dcterms:W3CDTF">2018-07-12T17:32:00Z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2010-05-19T00:00:00Z</vt:filetime>
  </property>
  <property fmtid="{D5CDD505-2E9C-101B-9397-08002B2CF9AE}" pid="3" name="LastSaved">
    <vt:filetime>2016-07-27T00:00:00Z</vt:filetime>
  </property>
</Properties>
</file>